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DD142" w14:textId="283E0CEB" w:rsidR="00410318" w:rsidRPr="00324FF1" w:rsidRDefault="00F52178" w:rsidP="00324FF1">
      <w:pPr>
        <w:rPr>
          <w:b/>
          <w:sz w:val="24"/>
          <w:szCs w:val="24"/>
          <w:lang w:val="en-GB"/>
        </w:rPr>
      </w:pPr>
      <w:r w:rsidRPr="00324FF1">
        <w:rPr>
          <w:b/>
          <w:sz w:val="24"/>
          <w:szCs w:val="24"/>
          <w:lang w:val="en-GB"/>
        </w:rPr>
        <w:t xml:space="preserve">Questionnaire to assess the satisfaction level of bachelor and master students at </w:t>
      </w:r>
      <w:r w:rsidR="00200782" w:rsidRPr="00324FF1">
        <w:rPr>
          <w:b/>
          <w:sz w:val="24"/>
          <w:szCs w:val="24"/>
          <w:lang w:val="en-GB"/>
        </w:rPr>
        <w:t>BBU</w:t>
      </w:r>
    </w:p>
    <w:p w14:paraId="01D3C598" w14:textId="325A83FB" w:rsidR="00A129EA" w:rsidRPr="00324FF1" w:rsidRDefault="00410318" w:rsidP="00A129EA">
      <w:pPr>
        <w:spacing w:after="120" w:line="240" w:lineRule="auto"/>
        <w:jc w:val="center"/>
        <w:rPr>
          <w:b/>
          <w:i/>
          <w:sz w:val="18"/>
          <w:szCs w:val="18"/>
          <w:lang w:val="en-GB"/>
        </w:rPr>
      </w:pPr>
      <w:r w:rsidRPr="00324FF1">
        <w:rPr>
          <w:b/>
          <w:i/>
          <w:sz w:val="18"/>
          <w:szCs w:val="18"/>
          <w:lang w:val="en-GB"/>
        </w:rPr>
        <w:t>QUESTIONNAIRE</w:t>
      </w:r>
    </w:p>
    <w:p w14:paraId="44100A11" w14:textId="77777777" w:rsidR="00410318" w:rsidRPr="00324FF1" w:rsidRDefault="00410318" w:rsidP="481482F9">
      <w:pPr>
        <w:spacing w:after="0" w:line="240" w:lineRule="auto"/>
        <w:ind w:right="-2420"/>
        <w:jc w:val="both"/>
        <w:rPr>
          <w:sz w:val="18"/>
          <w:szCs w:val="18"/>
          <w:lang w:val="en-GB"/>
        </w:rPr>
      </w:pPr>
    </w:p>
    <w:p w14:paraId="06B87604" w14:textId="74BF3AAC" w:rsidR="00091117" w:rsidRPr="00324FF1" w:rsidRDefault="00091117" w:rsidP="00091117">
      <w:pPr>
        <w:spacing w:after="0" w:line="240" w:lineRule="auto"/>
        <w:ind w:right="-2420"/>
        <w:jc w:val="both"/>
        <w:rPr>
          <w:b/>
          <w:bCs/>
          <w:sz w:val="18"/>
          <w:szCs w:val="18"/>
          <w:lang w:val="en-GB"/>
        </w:rPr>
      </w:pPr>
      <w:r w:rsidRPr="00324FF1">
        <w:rPr>
          <w:b/>
          <w:bCs/>
          <w:sz w:val="18"/>
          <w:szCs w:val="18"/>
          <w:lang w:val="en-GB"/>
        </w:rPr>
        <w:t xml:space="preserve">This questionnaire addresses your experience as a </w:t>
      </w:r>
      <w:r w:rsidR="00200782" w:rsidRPr="00324FF1">
        <w:rPr>
          <w:b/>
          <w:bCs/>
          <w:sz w:val="18"/>
          <w:szCs w:val="18"/>
          <w:lang w:val="en-GB"/>
        </w:rPr>
        <w:t>BBU</w:t>
      </w:r>
      <w:r w:rsidRPr="00324FF1">
        <w:rPr>
          <w:b/>
          <w:bCs/>
          <w:sz w:val="18"/>
          <w:szCs w:val="18"/>
          <w:lang w:val="en-GB"/>
        </w:rPr>
        <w:t xml:space="preserve"> student. The aim of the study is to identify and analyse your satisfaction regarding your experience and your expectations as a student of our institution, in order to adopt appropriate measures meant to increase the quality of education at this university. Your answers are confidential and will not be processed, presented or associated with the names or any other identifying data of the respondents.</w:t>
      </w:r>
    </w:p>
    <w:p w14:paraId="3A85642A" w14:textId="77777777" w:rsidR="00410318" w:rsidRPr="00324FF1" w:rsidRDefault="00410318" w:rsidP="481482F9">
      <w:pPr>
        <w:spacing w:after="0" w:line="240" w:lineRule="auto"/>
        <w:ind w:right="-2420"/>
        <w:jc w:val="both"/>
        <w:rPr>
          <w:b/>
          <w:sz w:val="18"/>
          <w:szCs w:val="18"/>
          <w:lang w:val="en-GB"/>
        </w:rPr>
      </w:pPr>
    </w:p>
    <w:p w14:paraId="2A608097" w14:textId="7525F617" w:rsidR="00410318" w:rsidRPr="00324FF1" w:rsidRDefault="00410318" w:rsidP="481482F9">
      <w:pPr>
        <w:spacing w:after="0" w:line="240" w:lineRule="auto"/>
        <w:ind w:right="-2420"/>
        <w:jc w:val="both"/>
        <w:rPr>
          <w:b/>
          <w:sz w:val="18"/>
          <w:szCs w:val="18"/>
          <w:lang w:val="en-GB"/>
        </w:rPr>
      </w:pPr>
      <w:r w:rsidRPr="00324FF1">
        <w:rPr>
          <w:b/>
          <w:sz w:val="18"/>
          <w:szCs w:val="18"/>
          <w:lang w:val="en-GB"/>
        </w:rPr>
        <w:t>Please evaluate how satisfied you are regarding the items presented in the table below and indicate the importance of these items for you, by choosing one of the following options:</w:t>
      </w:r>
    </w:p>
    <w:p w14:paraId="3E0AEC17" w14:textId="77777777" w:rsidR="00410318" w:rsidRPr="00324FF1" w:rsidRDefault="00410318" w:rsidP="481482F9">
      <w:pPr>
        <w:spacing w:after="0" w:line="240" w:lineRule="auto"/>
        <w:ind w:right="-2420"/>
        <w:jc w:val="both"/>
        <w:rPr>
          <w:sz w:val="18"/>
          <w:szCs w:val="18"/>
          <w:lang w:val="en-GB"/>
        </w:rPr>
      </w:pPr>
    </w:p>
    <w:p w14:paraId="52BD9F8E" w14:textId="570E67C1" w:rsidR="00A129EA" w:rsidRPr="00324FF1" w:rsidRDefault="00A129EA" w:rsidP="00A129EA">
      <w:pPr>
        <w:spacing w:after="0" w:line="240" w:lineRule="auto"/>
        <w:ind w:left="1440"/>
        <w:jc w:val="both"/>
        <w:rPr>
          <w:b/>
          <w:sz w:val="18"/>
          <w:szCs w:val="18"/>
          <w:lang w:val="en-GB"/>
        </w:rPr>
      </w:pPr>
      <w:r w:rsidRPr="00324FF1">
        <w:rPr>
          <w:b/>
          <w:sz w:val="18"/>
          <w:szCs w:val="18"/>
          <w:lang w:val="en-GB"/>
        </w:rPr>
        <w:t xml:space="preserve">1 – </w:t>
      </w:r>
      <w:r w:rsidR="00410318" w:rsidRPr="00324FF1">
        <w:rPr>
          <w:b/>
          <w:sz w:val="18"/>
          <w:szCs w:val="18"/>
          <w:lang w:val="en-GB"/>
        </w:rPr>
        <w:t>Vey dissatisfied</w:t>
      </w:r>
      <w:r w:rsidR="00AA112F" w:rsidRPr="00324FF1">
        <w:rPr>
          <w:b/>
          <w:sz w:val="18"/>
          <w:szCs w:val="18"/>
          <w:lang w:val="en-GB"/>
        </w:rPr>
        <w:tab/>
      </w:r>
      <w:r w:rsidR="00AA112F" w:rsidRPr="00324FF1">
        <w:rPr>
          <w:b/>
          <w:sz w:val="18"/>
          <w:szCs w:val="18"/>
          <w:lang w:val="en-GB"/>
        </w:rPr>
        <w:tab/>
      </w:r>
      <w:r w:rsidR="00AA112F" w:rsidRPr="00324FF1">
        <w:rPr>
          <w:b/>
          <w:sz w:val="18"/>
          <w:szCs w:val="18"/>
          <w:lang w:val="en-GB"/>
        </w:rPr>
        <w:tab/>
      </w:r>
      <w:r w:rsidR="00AA112F" w:rsidRPr="00324FF1">
        <w:rPr>
          <w:b/>
          <w:sz w:val="18"/>
          <w:szCs w:val="18"/>
          <w:lang w:val="en-GB"/>
        </w:rPr>
        <w:tab/>
      </w:r>
      <w:r w:rsidR="00AA112F" w:rsidRPr="00324FF1">
        <w:rPr>
          <w:b/>
          <w:sz w:val="18"/>
          <w:szCs w:val="18"/>
          <w:lang w:val="en-GB"/>
        </w:rPr>
        <w:tab/>
      </w:r>
      <w:r w:rsidR="00410318" w:rsidRPr="00324FF1">
        <w:rPr>
          <w:b/>
          <w:sz w:val="18"/>
          <w:szCs w:val="18"/>
          <w:lang w:val="en-GB"/>
        </w:rPr>
        <w:tab/>
      </w:r>
      <w:r w:rsidR="00AA112F" w:rsidRPr="00324FF1">
        <w:rPr>
          <w:b/>
          <w:sz w:val="18"/>
          <w:szCs w:val="18"/>
          <w:lang w:val="en-GB"/>
        </w:rPr>
        <w:t xml:space="preserve">1 – </w:t>
      </w:r>
      <w:r w:rsidR="00680669" w:rsidRPr="00324FF1">
        <w:rPr>
          <w:b/>
          <w:sz w:val="18"/>
          <w:szCs w:val="18"/>
          <w:lang w:val="en-GB"/>
        </w:rPr>
        <w:t>Not important</w:t>
      </w:r>
    </w:p>
    <w:p w14:paraId="4F9EE553" w14:textId="0BD2B0F7" w:rsidR="00A129EA" w:rsidRPr="00324FF1" w:rsidRDefault="00A129EA" w:rsidP="00A129EA">
      <w:pPr>
        <w:spacing w:after="0" w:line="240" w:lineRule="auto"/>
        <w:ind w:left="1440"/>
        <w:jc w:val="both"/>
        <w:rPr>
          <w:b/>
          <w:sz w:val="18"/>
          <w:szCs w:val="18"/>
          <w:lang w:val="en-GB"/>
        </w:rPr>
      </w:pPr>
      <w:r w:rsidRPr="00324FF1">
        <w:rPr>
          <w:b/>
          <w:sz w:val="18"/>
          <w:szCs w:val="18"/>
          <w:lang w:val="en-GB"/>
        </w:rPr>
        <w:t xml:space="preserve">2 – </w:t>
      </w:r>
      <w:r w:rsidR="00410318" w:rsidRPr="00324FF1">
        <w:rPr>
          <w:b/>
          <w:sz w:val="18"/>
          <w:szCs w:val="18"/>
          <w:lang w:val="en-GB"/>
        </w:rPr>
        <w:t>Dissatisfied</w:t>
      </w:r>
      <w:r w:rsidR="00AA112F" w:rsidRPr="00324FF1">
        <w:rPr>
          <w:b/>
          <w:sz w:val="18"/>
          <w:szCs w:val="18"/>
          <w:lang w:val="en-GB"/>
        </w:rPr>
        <w:tab/>
      </w:r>
      <w:r w:rsidR="00AA112F" w:rsidRPr="00324FF1">
        <w:rPr>
          <w:b/>
          <w:sz w:val="18"/>
          <w:szCs w:val="18"/>
          <w:lang w:val="en-GB"/>
        </w:rPr>
        <w:tab/>
      </w:r>
      <w:r w:rsidR="00AA112F" w:rsidRPr="00324FF1">
        <w:rPr>
          <w:b/>
          <w:sz w:val="18"/>
          <w:szCs w:val="18"/>
          <w:lang w:val="en-GB"/>
        </w:rPr>
        <w:tab/>
      </w:r>
      <w:r w:rsidR="00AA112F" w:rsidRPr="00324FF1">
        <w:rPr>
          <w:b/>
          <w:sz w:val="18"/>
          <w:szCs w:val="18"/>
          <w:lang w:val="en-GB"/>
        </w:rPr>
        <w:tab/>
      </w:r>
      <w:r w:rsidR="00AA112F" w:rsidRPr="00324FF1">
        <w:rPr>
          <w:b/>
          <w:sz w:val="18"/>
          <w:szCs w:val="18"/>
          <w:lang w:val="en-GB"/>
        </w:rPr>
        <w:tab/>
      </w:r>
      <w:r w:rsidR="00AA112F" w:rsidRPr="00324FF1">
        <w:rPr>
          <w:b/>
          <w:sz w:val="18"/>
          <w:szCs w:val="18"/>
          <w:lang w:val="en-GB"/>
        </w:rPr>
        <w:tab/>
        <w:t xml:space="preserve">2 – </w:t>
      </w:r>
      <w:r w:rsidR="00410318" w:rsidRPr="00324FF1">
        <w:rPr>
          <w:b/>
          <w:sz w:val="18"/>
          <w:szCs w:val="18"/>
          <w:lang w:val="en-GB"/>
        </w:rPr>
        <w:t>Somewhat important</w:t>
      </w:r>
    </w:p>
    <w:p w14:paraId="1DD079B8" w14:textId="5C5254AB" w:rsidR="00A129EA" w:rsidRPr="00324FF1" w:rsidRDefault="00A129EA" w:rsidP="00A129EA">
      <w:pPr>
        <w:spacing w:after="0" w:line="240" w:lineRule="auto"/>
        <w:ind w:left="1440"/>
        <w:jc w:val="both"/>
        <w:rPr>
          <w:b/>
          <w:sz w:val="18"/>
          <w:szCs w:val="18"/>
          <w:lang w:val="en-GB"/>
        </w:rPr>
      </w:pPr>
      <w:r w:rsidRPr="00324FF1">
        <w:rPr>
          <w:b/>
          <w:sz w:val="18"/>
          <w:szCs w:val="18"/>
          <w:lang w:val="en-GB"/>
        </w:rPr>
        <w:t xml:space="preserve">3 – </w:t>
      </w:r>
      <w:r w:rsidR="00410318" w:rsidRPr="00324FF1">
        <w:rPr>
          <w:b/>
          <w:sz w:val="18"/>
          <w:szCs w:val="18"/>
          <w:lang w:val="en-GB"/>
        </w:rPr>
        <w:t>Neither dissatisfied, nor satisfied</w:t>
      </w:r>
      <w:r w:rsidR="00AA112F" w:rsidRPr="00324FF1">
        <w:rPr>
          <w:b/>
          <w:sz w:val="18"/>
          <w:szCs w:val="18"/>
          <w:lang w:val="en-GB"/>
        </w:rPr>
        <w:tab/>
      </w:r>
      <w:r w:rsidR="00AA112F" w:rsidRPr="00324FF1">
        <w:rPr>
          <w:b/>
          <w:sz w:val="18"/>
          <w:szCs w:val="18"/>
          <w:lang w:val="en-GB"/>
        </w:rPr>
        <w:tab/>
      </w:r>
      <w:r w:rsidR="00AA112F" w:rsidRPr="00324FF1">
        <w:rPr>
          <w:b/>
          <w:sz w:val="18"/>
          <w:szCs w:val="18"/>
          <w:lang w:val="en-GB"/>
        </w:rPr>
        <w:tab/>
      </w:r>
      <w:r w:rsidR="00AA112F" w:rsidRPr="00324FF1">
        <w:rPr>
          <w:b/>
          <w:sz w:val="18"/>
          <w:szCs w:val="18"/>
          <w:lang w:val="en-GB"/>
        </w:rPr>
        <w:tab/>
        <w:t xml:space="preserve">3 </w:t>
      </w:r>
      <w:r w:rsidR="002547C3" w:rsidRPr="00324FF1">
        <w:rPr>
          <w:b/>
          <w:sz w:val="18"/>
          <w:szCs w:val="18"/>
          <w:lang w:val="en-GB"/>
        </w:rPr>
        <w:t>–</w:t>
      </w:r>
      <w:r w:rsidR="00AA112F" w:rsidRPr="00324FF1">
        <w:rPr>
          <w:b/>
          <w:sz w:val="18"/>
          <w:szCs w:val="18"/>
          <w:lang w:val="en-GB"/>
        </w:rPr>
        <w:t xml:space="preserve"> </w:t>
      </w:r>
      <w:r w:rsidR="00410318" w:rsidRPr="00324FF1">
        <w:rPr>
          <w:b/>
          <w:sz w:val="18"/>
          <w:szCs w:val="18"/>
          <w:lang w:val="en-GB"/>
        </w:rPr>
        <w:t>Quite important</w:t>
      </w:r>
      <w:r w:rsidR="009A4DFA" w:rsidRPr="00324FF1">
        <w:rPr>
          <w:b/>
          <w:sz w:val="18"/>
          <w:szCs w:val="18"/>
          <w:lang w:val="en-GB"/>
        </w:rPr>
        <w:t xml:space="preserve"> </w:t>
      </w:r>
    </w:p>
    <w:p w14:paraId="61DA5624" w14:textId="512330D0" w:rsidR="00A129EA" w:rsidRPr="00324FF1" w:rsidRDefault="00A129EA" w:rsidP="00A129EA">
      <w:pPr>
        <w:spacing w:after="0" w:line="240" w:lineRule="auto"/>
        <w:ind w:left="1440"/>
        <w:jc w:val="both"/>
        <w:rPr>
          <w:b/>
          <w:sz w:val="18"/>
          <w:szCs w:val="18"/>
          <w:lang w:val="en-GB"/>
        </w:rPr>
      </w:pPr>
      <w:r w:rsidRPr="00324FF1">
        <w:rPr>
          <w:b/>
          <w:sz w:val="18"/>
          <w:szCs w:val="18"/>
          <w:lang w:val="en-GB"/>
        </w:rPr>
        <w:t xml:space="preserve">4 – </w:t>
      </w:r>
      <w:r w:rsidR="00410318" w:rsidRPr="00324FF1">
        <w:rPr>
          <w:b/>
          <w:sz w:val="18"/>
          <w:szCs w:val="18"/>
          <w:lang w:val="en-GB"/>
        </w:rPr>
        <w:t>Satisfied</w:t>
      </w:r>
      <w:r w:rsidR="00AA112F" w:rsidRPr="00324FF1">
        <w:rPr>
          <w:b/>
          <w:sz w:val="18"/>
          <w:szCs w:val="18"/>
          <w:lang w:val="en-GB"/>
        </w:rPr>
        <w:tab/>
      </w:r>
      <w:r w:rsidR="00AA112F" w:rsidRPr="00324FF1">
        <w:rPr>
          <w:b/>
          <w:sz w:val="18"/>
          <w:szCs w:val="18"/>
          <w:lang w:val="en-GB"/>
        </w:rPr>
        <w:tab/>
      </w:r>
      <w:r w:rsidR="00AA112F" w:rsidRPr="00324FF1">
        <w:rPr>
          <w:b/>
          <w:sz w:val="18"/>
          <w:szCs w:val="18"/>
          <w:lang w:val="en-GB"/>
        </w:rPr>
        <w:tab/>
      </w:r>
      <w:r w:rsidR="00AA112F" w:rsidRPr="00324FF1">
        <w:rPr>
          <w:b/>
          <w:sz w:val="18"/>
          <w:szCs w:val="18"/>
          <w:lang w:val="en-GB"/>
        </w:rPr>
        <w:tab/>
      </w:r>
      <w:r w:rsidR="00AA112F" w:rsidRPr="00324FF1">
        <w:rPr>
          <w:b/>
          <w:sz w:val="18"/>
          <w:szCs w:val="18"/>
          <w:lang w:val="en-GB"/>
        </w:rPr>
        <w:tab/>
      </w:r>
      <w:r w:rsidR="00AA112F" w:rsidRPr="00324FF1">
        <w:rPr>
          <w:b/>
          <w:sz w:val="18"/>
          <w:szCs w:val="18"/>
          <w:lang w:val="en-GB"/>
        </w:rPr>
        <w:tab/>
        <w:t xml:space="preserve">4 </w:t>
      </w:r>
      <w:r w:rsidR="00410318" w:rsidRPr="00324FF1">
        <w:rPr>
          <w:b/>
          <w:sz w:val="18"/>
          <w:szCs w:val="18"/>
          <w:lang w:val="en-GB"/>
        </w:rPr>
        <w:t>– Important</w:t>
      </w:r>
    </w:p>
    <w:p w14:paraId="10279C2A" w14:textId="28654C0C" w:rsidR="00A129EA" w:rsidRDefault="00A129EA" w:rsidP="00A129EA">
      <w:pPr>
        <w:spacing w:after="0" w:line="240" w:lineRule="auto"/>
        <w:ind w:left="1440"/>
        <w:jc w:val="both"/>
        <w:rPr>
          <w:b/>
          <w:sz w:val="18"/>
          <w:szCs w:val="18"/>
          <w:lang w:val="en-GB"/>
        </w:rPr>
      </w:pPr>
      <w:r w:rsidRPr="00324FF1">
        <w:rPr>
          <w:b/>
          <w:sz w:val="18"/>
          <w:szCs w:val="18"/>
          <w:lang w:val="en-GB"/>
        </w:rPr>
        <w:t xml:space="preserve">5 – </w:t>
      </w:r>
      <w:r w:rsidR="00410318" w:rsidRPr="00324FF1">
        <w:rPr>
          <w:b/>
          <w:sz w:val="18"/>
          <w:szCs w:val="18"/>
          <w:lang w:val="en-GB"/>
        </w:rPr>
        <w:t>Very satisfied</w:t>
      </w:r>
      <w:r w:rsidR="00AA112F" w:rsidRPr="00324FF1">
        <w:rPr>
          <w:b/>
          <w:sz w:val="18"/>
          <w:szCs w:val="18"/>
          <w:lang w:val="en-GB"/>
        </w:rPr>
        <w:tab/>
      </w:r>
      <w:r w:rsidR="00AA112F" w:rsidRPr="00324FF1">
        <w:rPr>
          <w:b/>
          <w:sz w:val="18"/>
          <w:szCs w:val="18"/>
          <w:lang w:val="en-GB"/>
        </w:rPr>
        <w:tab/>
      </w:r>
      <w:r w:rsidR="00AA112F" w:rsidRPr="00324FF1">
        <w:rPr>
          <w:b/>
          <w:sz w:val="18"/>
          <w:szCs w:val="18"/>
          <w:lang w:val="en-GB"/>
        </w:rPr>
        <w:tab/>
      </w:r>
      <w:r w:rsidR="00AA112F" w:rsidRPr="00324FF1">
        <w:rPr>
          <w:b/>
          <w:sz w:val="18"/>
          <w:szCs w:val="18"/>
          <w:lang w:val="en-GB"/>
        </w:rPr>
        <w:tab/>
      </w:r>
      <w:r w:rsidR="00AA112F" w:rsidRPr="00324FF1">
        <w:rPr>
          <w:b/>
          <w:sz w:val="18"/>
          <w:szCs w:val="18"/>
          <w:lang w:val="en-GB"/>
        </w:rPr>
        <w:tab/>
      </w:r>
      <w:r w:rsidR="00410318" w:rsidRPr="00324FF1">
        <w:rPr>
          <w:b/>
          <w:sz w:val="18"/>
          <w:szCs w:val="18"/>
          <w:lang w:val="en-GB"/>
        </w:rPr>
        <w:tab/>
      </w:r>
      <w:r w:rsidR="00AA112F" w:rsidRPr="00324FF1">
        <w:rPr>
          <w:b/>
          <w:sz w:val="18"/>
          <w:szCs w:val="18"/>
          <w:lang w:val="en-GB"/>
        </w:rPr>
        <w:t xml:space="preserve">5 – </w:t>
      </w:r>
      <w:r w:rsidR="00410318" w:rsidRPr="00324FF1">
        <w:rPr>
          <w:b/>
          <w:sz w:val="18"/>
          <w:szCs w:val="18"/>
          <w:lang w:val="en-GB"/>
        </w:rPr>
        <w:t>Very important</w:t>
      </w:r>
    </w:p>
    <w:p w14:paraId="61F150EF" w14:textId="77777777" w:rsidR="00324FF1" w:rsidRPr="00324FF1" w:rsidRDefault="00324FF1" w:rsidP="00A129EA">
      <w:pPr>
        <w:spacing w:after="0" w:line="240" w:lineRule="auto"/>
        <w:ind w:left="1440"/>
        <w:jc w:val="both"/>
        <w:rPr>
          <w:b/>
          <w:sz w:val="18"/>
          <w:szCs w:val="18"/>
          <w:lang w:val="en-GB"/>
        </w:rPr>
      </w:pPr>
    </w:p>
    <w:p w14:paraId="5A9EBF1D" w14:textId="77777777" w:rsidR="00AA112F" w:rsidRPr="00324FF1" w:rsidRDefault="00AA112F" w:rsidP="00A129EA">
      <w:pPr>
        <w:spacing w:after="0" w:line="240" w:lineRule="auto"/>
        <w:ind w:left="1440"/>
        <w:jc w:val="both"/>
        <w:rPr>
          <w:b/>
          <w:sz w:val="18"/>
          <w:szCs w:val="18"/>
          <w:lang w:val="en-GB"/>
        </w:rPr>
      </w:pPr>
    </w:p>
    <w:tbl>
      <w:tblPr>
        <w:tblW w:w="151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8640"/>
        <w:gridCol w:w="540"/>
        <w:gridCol w:w="360"/>
        <w:gridCol w:w="540"/>
        <w:gridCol w:w="540"/>
        <w:gridCol w:w="450"/>
        <w:gridCol w:w="270"/>
        <w:gridCol w:w="540"/>
        <w:gridCol w:w="450"/>
        <w:gridCol w:w="450"/>
        <w:gridCol w:w="450"/>
        <w:gridCol w:w="540"/>
        <w:gridCol w:w="900"/>
      </w:tblGrid>
      <w:tr w:rsidR="00324FF1" w:rsidRPr="00324FF1" w14:paraId="4DF5CD8A" w14:textId="77777777" w:rsidTr="23C9BC71">
        <w:trPr>
          <w:trHeight w:hRule="exact" w:val="244"/>
        </w:trPr>
        <w:tc>
          <w:tcPr>
            <w:tcW w:w="9090" w:type="dxa"/>
            <w:gridSpan w:val="2"/>
            <w:vMerge w:val="restart"/>
            <w:tcBorders>
              <w:top w:val="nil"/>
              <w:left w:val="nil"/>
            </w:tcBorders>
            <w:vAlign w:val="center"/>
          </w:tcPr>
          <w:p w14:paraId="5989E8BE" w14:textId="0F9ECF23" w:rsidR="00386756" w:rsidRPr="00324FF1" w:rsidRDefault="00410318">
            <w:pPr>
              <w:spacing w:after="0" w:line="240" w:lineRule="auto"/>
              <w:rPr>
                <w:szCs w:val="18"/>
                <w:lang w:val="en-GB"/>
              </w:rPr>
            </w:pPr>
            <w:r w:rsidRPr="00324FF1">
              <w:rPr>
                <w:szCs w:val="18"/>
                <w:highlight w:val="lightGray"/>
                <w:lang w:val="en-GB"/>
              </w:rPr>
              <w:t>CLARIFICATION</w:t>
            </w:r>
            <w:r w:rsidR="00386756" w:rsidRPr="00324FF1">
              <w:rPr>
                <w:szCs w:val="18"/>
                <w:highlight w:val="lightGray"/>
                <w:lang w:val="en-GB"/>
              </w:rPr>
              <w:t>.</w:t>
            </w:r>
            <w:r w:rsidRPr="00324FF1">
              <w:rPr>
                <w:szCs w:val="18"/>
                <w:highlight w:val="lightGray"/>
                <w:lang w:val="en-GB"/>
              </w:rPr>
              <w:t xml:space="preserve"> The term </w:t>
            </w:r>
            <w:r w:rsidRPr="00324FF1">
              <w:rPr>
                <w:b/>
                <w:i/>
                <w:szCs w:val="18"/>
                <w:highlight w:val="lightGray"/>
                <w:lang w:val="en-GB"/>
              </w:rPr>
              <w:t>traditional</w:t>
            </w:r>
            <w:r w:rsidRPr="00324FF1">
              <w:rPr>
                <w:szCs w:val="18"/>
                <w:highlight w:val="lightGray"/>
                <w:lang w:val="en-GB"/>
              </w:rPr>
              <w:t xml:space="preserve"> refers to the period that was </w:t>
            </w:r>
            <w:r w:rsidRPr="00324FF1">
              <w:rPr>
                <w:b/>
                <w:szCs w:val="18"/>
                <w:highlight w:val="lightGray"/>
                <w:lang w:val="en-GB"/>
              </w:rPr>
              <w:t>NOT</w:t>
            </w:r>
            <w:r w:rsidRPr="00324FF1">
              <w:rPr>
                <w:szCs w:val="18"/>
                <w:highlight w:val="lightGray"/>
                <w:lang w:val="en-GB"/>
              </w:rPr>
              <w:t xml:space="preserve"> affected by the restrictions imposed by the SARS-COV-2 pandemic.</w:t>
            </w:r>
            <w:r w:rsidR="00386756" w:rsidRPr="00324FF1">
              <w:rPr>
                <w:szCs w:val="18"/>
                <w:highlight w:val="lightGray"/>
                <w:lang w:val="en-GB"/>
              </w:rPr>
              <w:t xml:space="preserve"> </w:t>
            </w:r>
          </w:p>
        </w:tc>
        <w:tc>
          <w:tcPr>
            <w:tcW w:w="2430" w:type="dxa"/>
            <w:gridSpan w:val="5"/>
            <w:shd w:val="clear" w:color="auto" w:fill="D9D9D9" w:themeFill="background1" w:themeFillShade="D9"/>
            <w:vAlign w:val="center"/>
          </w:tcPr>
          <w:p w14:paraId="1AB2A86D" w14:textId="35BD1B7D" w:rsidR="00386756" w:rsidRPr="00324FF1" w:rsidRDefault="00680669" w:rsidP="481482F9">
            <w:pPr>
              <w:spacing w:after="0" w:line="240" w:lineRule="auto"/>
              <w:jc w:val="center"/>
              <w:rPr>
                <w:b/>
                <w:bCs/>
                <w:sz w:val="18"/>
                <w:szCs w:val="18"/>
                <w:lang w:val="en-GB"/>
              </w:rPr>
            </w:pPr>
            <w:r w:rsidRPr="00324FF1">
              <w:rPr>
                <w:b/>
                <w:bCs/>
                <w:sz w:val="18"/>
                <w:szCs w:val="18"/>
                <w:lang w:val="en-GB"/>
              </w:rPr>
              <w:t>LEVEL OF SATISFACTION</w:t>
            </w:r>
          </w:p>
        </w:tc>
        <w:tc>
          <w:tcPr>
            <w:tcW w:w="270" w:type="dxa"/>
            <w:vMerge w:val="restart"/>
            <w:shd w:val="clear" w:color="auto" w:fill="D9D9D9" w:themeFill="background1" w:themeFillShade="D9"/>
            <w:vAlign w:val="center"/>
          </w:tcPr>
          <w:p w14:paraId="52F42A8C" w14:textId="77777777" w:rsidR="00386756" w:rsidRPr="00324FF1" w:rsidRDefault="00386756" w:rsidP="006F0ECF">
            <w:pPr>
              <w:spacing w:after="0" w:line="240" w:lineRule="auto"/>
              <w:jc w:val="center"/>
              <w:rPr>
                <w:b/>
                <w:sz w:val="18"/>
                <w:szCs w:val="18"/>
                <w:lang w:val="en-GB"/>
              </w:rPr>
            </w:pPr>
          </w:p>
        </w:tc>
        <w:tc>
          <w:tcPr>
            <w:tcW w:w="2430" w:type="dxa"/>
            <w:gridSpan w:val="5"/>
            <w:shd w:val="clear" w:color="auto" w:fill="D9D9D9" w:themeFill="background1" w:themeFillShade="D9"/>
          </w:tcPr>
          <w:p w14:paraId="7C112B9A" w14:textId="322E028D" w:rsidR="00386756" w:rsidRPr="00324FF1" w:rsidRDefault="00680669" w:rsidP="006F0ECF">
            <w:pPr>
              <w:spacing w:after="0" w:line="240" w:lineRule="auto"/>
              <w:jc w:val="center"/>
              <w:rPr>
                <w:b/>
                <w:sz w:val="18"/>
                <w:szCs w:val="18"/>
                <w:lang w:val="en-GB"/>
              </w:rPr>
            </w:pPr>
            <w:r w:rsidRPr="00324FF1">
              <w:rPr>
                <w:b/>
                <w:sz w:val="18"/>
                <w:szCs w:val="18"/>
                <w:lang w:val="en-GB"/>
              </w:rPr>
              <w:t>IMPORTANCE</w:t>
            </w:r>
          </w:p>
        </w:tc>
        <w:tc>
          <w:tcPr>
            <w:tcW w:w="900" w:type="dxa"/>
            <w:vMerge w:val="restart"/>
            <w:shd w:val="clear" w:color="auto" w:fill="D9D9D9" w:themeFill="background1" w:themeFillShade="D9"/>
            <w:vAlign w:val="center"/>
          </w:tcPr>
          <w:p w14:paraId="7A4BEDFC" w14:textId="5797A53B" w:rsidR="00386756" w:rsidRPr="00324FF1" w:rsidRDefault="00680669" w:rsidP="00AA112F">
            <w:pPr>
              <w:spacing w:after="0" w:line="240" w:lineRule="auto"/>
              <w:jc w:val="center"/>
              <w:rPr>
                <w:b/>
                <w:sz w:val="18"/>
                <w:szCs w:val="18"/>
                <w:lang w:val="en-GB"/>
              </w:rPr>
            </w:pPr>
            <w:r w:rsidRPr="00324FF1">
              <w:rPr>
                <w:b/>
                <w:sz w:val="18"/>
                <w:szCs w:val="18"/>
                <w:lang w:val="en-GB"/>
              </w:rPr>
              <w:t>Don’t know / No answer</w:t>
            </w:r>
          </w:p>
        </w:tc>
      </w:tr>
      <w:tr w:rsidR="00324FF1" w:rsidRPr="00324FF1" w14:paraId="79E621BE" w14:textId="77777777" w:rsidTr="00590ED3">
        <w:trPr>
          <w:cantSplit/>
          <w:trHeight w:val="20"/>
        </w:trPr>
        <w:tc>
          <w:tcPr>
            <w:tcW w:w="9090" w:type="dxa"/>
            <w:gridSpan w:val="2"/>
            <w:vMerge/>
            <w:vAlign w:val="center"/>
          </w:tcPr>
          <w:p w14:paraId="69DAFDAC" w14:textId="77777777" w:rsidR="00386756" w:rsidRPr="00324FF1" w:rsidRDefault="00386756" w:rsidP="00386756">
            <w:pPr>
              <w:spacing w:after="0" w:line="240" w:lineRule="auto"/>
              <w:jc w:val="both"/>
              <w:rPr>
                <w:b/>
                <w:sz w:val="18"/>
                <w:szCs w:val="18"/>
                <w:lang w:val="en-GB"/>
              </w:rPr>
            </w:pPr>
          </w:p>
        </w:tc>
        <w:tc>
          <w:tcPr>
            <w:tcW w:w="1440" w:type="dxa"/>
            <w:gridSpan w:val="3"/>
            <w:vAlign w:val="center"/>
          </w:tcPr>
          <w:p w14:paraId="452CF230" w14:textId="2F3F039D" w:rsidR="00386756" w:rsidRPr="00324FF1" w:rsidRDefault="00680669" w:rsidP="006F0ECF">
            <w:pPr>
              <w:spacing w:after="0" w:line="240" w:lineRule="auto"/>
              <w:rPr>
                <w:b/>
                <w:sz w:val="18"/>
                <w:szCs w:val="18"/>
                <w:lang w:val="en-GB"/>
              </w:rPr>
            </w:pPr>
            <w:r w:rsidRPr="00324FF1">
              <w:rPr>
                <w:b/>
                <w:sz w:val="18"/>
                <w:szCs w:val="18"/>
                <w:lang w:val="en-GB"/>
              </w:rPr>
              <w:t>Very dissatisfied</w:t>
            </w:r>
          </w:p>
        </w:tc>
        <w:tc>
          <w:tcPr>
            <w:tcW w:w="990" w:type="dxa"/>
            <w:gridSpan w:val="2"/>
            <w:vAlign w:val="center"/>
          </w:tcPr>
          <w:p w14:paraId="6853FF8A" w14:textId="5BB9FA59" w:rsidR="00386756" w:rsidRPr="00324FF1" w:rsidRDefault="00680669" w:rsidP="006F0ECF">
            <w:pPr>
              <w:spacing w:after="0" w:line="240" w:lineRule="auto"/>
              <w:jc w:val="right"/>
              <w:rPr>
                <w:b/>
                <w:sz w:val="18"/>
                <w:szCs w:val="18"/>
                <w:lang w:val="en-GB"/>
              </w:rPr>
            </w:pPr>
            <w:r w:rsidRPr="00324FF1">
              <w:rPr>
                <w:b/>
                <w:sz w:val="18"/>
                <w:szCs w:val="18"/>
                <w:lang w:val="en-GB"/>
              </w:rPr>
              <w:t>Very satisfied</w:t>
            </w:r>
          </w:p>
        </w:tc>
        <w:tc>
          <w:tcPr>
            <w:tcW w:w="270" w:type="dxa"/>
            <w:vMerge/>
          </w:tcPr>
          <w:p w14:paraId="797F44BE" w14:textId="77777777" w:rsidR="00386756" w:rsidRPr="00324FF1" w:rsidRDefault="00386756" w:rsidP="006F0ECF">
            <w:pPr>
              <w:spacing w:after="0" w:line="240" w:lineRule="auto"/>
              <w:rPr>
                <w:b/>
                <w:sz w:val="18"/>
                <w:szCs w:val="18"/>
                <w:lang w:val="en-GB"/>
              </w:rPr>
            </w:pPr>
          </w:p>
        </w:tc>
        <w:tc>
          <w:tcPr>
            <w:tcW w:w="990" w:type="dxa"/>
            <w:gridSpan w:val="2"/>
            <w:shd w:val="clear" w:color="auto" w:fill="auto"/>
            <w:vAlign w:val="center"/>
          </w:tcPr>
          <w:p w14:paraId="227D37A5" w14:textId="2E892616" w:rsidR="00386756" w:rsidRPr="00324FF1" w:rsidRDefault="00680669" w:rsidP="00AA112F">
            <w:pPr>
              <w:spacing w:after="0" w:line="240" w:lineRule="auto"/>
              <w:rPr>
                <w:b/>
                <w:sz w:val="18"/>
                <w:szCs w:val="18"/>
                <w:lang w:val="en-GB"/>
              </w:rPr>
            </w:pPr>
            <w:r w:rsidRPr="00324FF1">
              <w:rPr>
                <w:b/>
                <w:sz w:val="18"/>
                <w:szCs w:val="18"/>
                <w:lang w:val="en-GB"/>
              </w:rPr>
              <w:t>Not important</w:t>
            </w:r>
          </w:p>
        </w:tc>
        <w:tc>
          <w:tcPr>
            <w:tcW w:w="450" w:type="dxa"/>
            <w:shd w:val="clear" w:color="auto" w:fill="auto"/>
          </w:tcPr>
          <w:p w14:paraId="38CC69EB" w14:textId="77777777" w:rsidR="00386756" w:rsidRPr="00324FF1" w:rsidRDefault="00386756" w:rsidP="006F0ECF">
            <w:pPr>
              <w:spacing w:after="0" w:line="240" w:lineRule="auto"/>
              <w:rPr>
                <w:b/>
                <w:sz w:val="18"/>
                <w:szCs w:val="18"/>
                <w:lang w:val="en-GB"/>
              </w:rPr>
            </w:pPr>
          </w:p>
        </w:tc>
        <w:tc>
          <w:tcPr>
            <w:tcW w:w="990" w:type="dxa"/>
            <w:gridSpan w:val="2"/>
            <w:shd w:val="clear" w:color="auto" w:fill="auto"/>
            <w:vAlign w:val="center"/>
          </w:tcPr>
          <w:p w14:paraId="15081FF6" w14:textId="072F5397" w:rsidR="00386756" w:rsidRPr="00324FF1" w:rsidRDefault="00680669" w:rsidP="00AA112F">
            <w:pPr>
              <w:spacing w:after="0" w:line="240" w:lineRule="auto"/>
              <w:jc w:val="right"/>
              <w:rPr>
                <w:b/>
                <w:sz w:val="18"/>
                <w:szCs w:val="18"/>
                <w:lang w:val="en-GB"/>
              </w:rPr>
            </w:pPr>
            <w:r w:rsidRPr="00324FF1">
              <w:rPr>
                <w:b/>
                <w:sz w:val="18"/>
                <w:szCs w:val="18"/>
                <w:lang w:val="en-GB"/>
              </w:rPr>
              <w:t>Very important</w:t>
            </w:r>
          </w:p>
        </w:tc>
        <w:tc>
          <w:tcPr>
            <w:tcW w:w="900" w:type="dxa"/>
            <w:vMerge/>
            <w:vAlign w:val="center"/>
          </w:tcPr>
          <w:p w14:paraId="73BECDB2" w14:textId="77777777" w:rsidR="00386756" w:rsidRPr="00324FF1" w:rsidRDefault="00386756" w:rsidP="00AA112F">
            <w:pPr>
              <w:spacing w:after="0" w:line="240" w:lineRule="auto"/>
              <w:jc w:val="center"/>
              <w:rPr>
                <w:b/>
                <w:sz w:val="18"/>
                <w:szCs w:val="18"/>
                <w:lang w:val="en-GB"/>
              </w:rPr>
            </w:pPr>
          </w:p>
        </w:tc>
      </w:tr>
      <w:tr w:rsidR="00324FF1" w:rsidRPr="00324FF1" w14:paraId="527D3B8C" w14:textId="77777777" w:rsidTr="23C9BC71">
        <w:trPr>
          <w:trHeight w:val="20"/>
        </w:trPr>
        <w:tc>
          <w:tcPr>
            <w:tcW w:w="9090" w:type="dxa"/>
            <w:gridSpan w:val="2"/>
            <w:vMerge/>
            <w:vAlign w:val="center"/>
          </w:tcPr>
          <w:p w14:paraId="0CA96E70" w14:textId="77777777" w:rsidR="00386756" w:rsidRPr="00324FF1" w:rsidRDefault="00386756" w:rsidP="006F0ECF">
            <w:pPr>
              <w:spacing w:after="0" w:line="240" w:lineRule="auto"/>
              <w:rPr>
                <w:b/>
                <w:sz w:val="18"/>
                <w:szCs w:val="18"/>
                <w:lang w:val="en-GB"/>
              </w:rPr>
            </w:pPr>
          </w:p>
        </w:tc>
        <w:tc>
          <w:tcPr>
            <w:tcW w:w="540" w:type="dxa"/>
            <w:shd w:val="clear" w:color="auto" w:fill="auto"/>
            <w:vAlign w:val="center"/>
          </w:tcPr>
          <w:p w14:paraId="5AFE6E44" w14:textId="77777777" w:rsidR="00386756" w:rsidRPr="00324FF1" w:rsidRDefault="00386756" w:rsidP="006F0ECF">
            <w:pPr>
              <w:spacing w:after="0" w:line="240" w:lineRule="auto"/>
              <w:jc w:val="center"/>
              <w:rPr>
                <w:b/>
                <w:sz w:val="18"/>
                <w:szCs w:val="18"/>
                <w:lang w:val="en-GB"/>
              </w:rPr>
            </w:pPr>
            <w:r w:rsidRPr="00324FF1">
              <w:rPr>
                <w:b/>
                <w:sz w:val="18"/>
                <w:szCs w:val="18"/>
                <w:lang w:val="en-GB"/>
              </w:rPr>
              <w:t>1</w:t>
            </w:r>
          </w:p>
        </w:tc>
        <w:tc>
          <w:tcPr>
            <w:tcW w:w="360" w:type="dxa"/>
            <w:shd w:val="clear" w:color="auto" w:fill="auto"/>
            <w:vAlign w:val="center"/>
          </w:tcPr>
          <w:p w14:paraId="6DD90DA7" w14:textId="77777777" w:rsidR="00386756" w:rsidRPr="00324FF1" w:rsidRDefault="00386756" w:rsidP="006F0ECF">
            <w:pPr>
              <w:spacing w:after="0" w:line="240" w:lineRule="auto"/>
              <w:jc w:val="center"/>
              <w:rPr>
                <w:b/>
                <w:sz w:val="18"/>
                <w:szCs w:val="18"/>
                <w:lang w:val="en-GB"/>
              </w:rPr>
            </w:pPr>
            <w:r w:rsidRPr="00324FF1">
              <w:rPr>
                <w:b/>
                <w:sz w:val="18"/>
                <w:szCs w:val="18"/>
                <w:lang w:val="en-GB"/>
              </w:rPr>
              <w:t>2</w:t>
            </w:r>
          </w:p>
        </w:tc>
        <w:tc>
          <w:tcPr>
            <w:tcW w:w="540" w:type="dxa"/>
            <w:shd w:val="clear" w:color="auto" w:fill="auto"/>
            <w:vAlign w:val="center"/>
          </w:tcPr>
          <w:p w14:paraId="3AEDAF89" w14:textId="77777777" w:rsidR="00386756" w:rsidRPr="00324FF1" w:rsidRDefault="00386756" w:rsidP="006F0ECF">
            <w:pPr>
              <w:spacing w:after="0" w:line="240" w:lineRule="auto"/>
              <w:jc w:val="center"/>
              <w:rPr>
                <w:b/>
                <w:sz w:val="18"/>
                <w:szCs w:val="18"/>
                <w:lang w:val="en-GB"/>
              </w:rPr>
            </w:pPr>
            <w:r w:rsidRPr="00324FF1">
              <w:rPr>
                <w:b/>
                <w:sz w:val="18"/>
                <w:szCs w:val="18"/>
                <w:lang w:val="en-GB"/>
              </w:rPr>
              <w:t>3</w:t>
            </w:r>
          </w:p>
        </w:tc>
        <w:tc>
          <w:tcPr>
            <w:tcW w:w="540" w:type="dxa"/>
            <w:shd w:val="clear" w:color="auto" w:fill="auto"/>
            <w:vAlign w:val="center"/>
          </w:tcPr>
          <w:p w14:paraId="4B73FBF3" w14:textId="77777777" w:rsidR="00386756" w:rsidRPr="00324FF1" w:rsidRDefault="00386756" w:rsidP="006F0ECF">
            <w:pPr>
              <w:spacing w:after="0" w:line="240" w:lineRule="auto"/>
              <w:jc w:val="center"/>
              <w:rPr>
                <w:b/>
                <w:sz w:val="18"/>
                <w:szCs w:val="18"/>
                <w:lang w:val="en-GB"/>
              </w:rPr>
            </w:pPr>
            <w:r w:rsidRPr="00324FF1">
              <w:rPr>
                <w:b/>
                <w:sz w:val="18"/>
                <w:szCs w:val="18"/>
                <w:lang w:val="en-GB"/>
              </w:rPr>
              <w:t>4</w:t>
            </w:r>
          </w:p>
        </w:tc>
        <w:tc>
          <w:tcPr>
            <w:tcW w:w="450" w:type="dxa"/>
            <w:shd w:val="clear" w:color="auto" w:fill="auto"/>
            <w:vAlign w:val="center"/>
          </w:tcPr>
          <w:p w14:paraId="3B9589AC" w14:textId="77777777" w:rsidR="00386756" w:rsidRPr="00324FF1" w:rsidRDefault="00386756" w:rsidP="006F0ECF">
            <w:pPr>
              <w:spacing w:after="0" w:line="240" w:lineRule="auto"/>
              <w:jc w:val="center"/>
              <w:rPr>
                <w:b/>
                <w:sz w:val="18"/>
                <w:szCs w:val="18"/>
                <w:lang w:val="en-GB"/>
              </w:rPr>
            </w:pPr>
            <w:r w:rsidRPr="00324FF1">
              <w:rPr>
                <w:b/>
                <w:sz w:val="18"/>
                <w:szCs w:val="18"/>
                <w:lang w:val="en-GB"/>
              </w:rPr>
              <w:t>5</w:t>
            </w:r>
          </w:p>
        </w:tc>
        <w:tc>
          <w:tcPr>
            <w:tcW w:w="270" w:type="dxa"/>
            <w:vMerge/>
            <w:vAlign w:val="center"/>
          </w:tcPr>
          <w:p w14:paraId="72CF50A4" w14:textId="77777777" w:rsidR="00386756" w:rsidRPr="00324FF1" w:rsidRDefault="00386756" w:rsidP="006F0ECF">
            <w:pPr>
              <w:spacing w:after="0" w:line="240" w:lineRule="auto"/>
              <w:jc w:val="center"/>
              <w:rPr>
                <w:b/>
                <w:sz w:val="18"/>
                <w:szCs w:val="18"/>
                <w:lang w:val="en-GB"/>
              </w:rPr>
            </w:pPr>
          </w:p>
        </w:tc>
        <w:tc>
          <w:tcPr>
            <w:tcW w:w="540" w:type="dxa"/>
            <w:shd w:val="clear" w:color="auto" w:fill="auto"/>
            <w:vAlign w:val="center"/>
          </w:tcPr>
          <w:p w14:paraId="16559685" w14:textId="77777777" w:rsidR="00386756" w:rsidRPr="00324FF1" w:rsidRDefault="00386756" w:rsidP="00D35D31">
            <w:pPr>
              <w:spacing w:after="0" w:line="240" w:lineRule="auto"/>
              <w:jc w:val="center"/>
              <w:rPr>
                <w:b/>
                <w:sz w:val="18"/>
                <w:szCs w:val="18"/>
                <w:lang w:val="en-GB"/>
              </w:rPr>
            </w:pPr>
            <w:r w:rsidRPr="00324FF1">
              <w:rPr>
                <w:b/>
                <w:sz w:val="18"/>
                <w:szCs w:val="18"/>
                <w:lang w:val="en-GB"/>
              </w:rPr>
              <w:t>1</w:t>
            </w:r>
          </w:p>
        </w:tc>
        <w:tc>
          <w:tcPr>
            <w:tcW w:w="450" w:type="dxa"/>
            <w:shd w:val="clear" w:color="auto" w:fill="auto"/>
            <w:vAlign w:val="center"/>
          </w:tcPr>
          <w:p w14:paraId="6C7C385E" w14:textId="77777777" w:rsidR="00386756" w:rsidRPr="00324FF1" w:rsidRDefault="00386756" w:rsidP="00D35D31">
            <w:pPr>
              <w:spacing w:after="0" w:line="240" w:lineRule="auto"/>
              <w:jc w:val="center"/>
              <w:rPr>
                <w:b/>
                <w:sz w:val="18"/>
                <w:szCs w:val="18"/>
                <w:lang w:val="en-GB"/>
              </w:rPr>
            </w:pPr>
            <w:r w:rsidRPr="00324FF1">
              <w:rPr>
                <w:b/>
                <w:sz w:val="18"/>
                <w:szCs w:val="18"/>
                <w:lang w:val="en-GB"/>
              </w:rPr>
              <w:t>2</w:t>
            </w:r>
          </w:p>
        </w:tc>
        <w:tc>
          <w:tcPr>
            <w:tcW w:w="450" w:type="dxa"/>
            <w:shd w:val="clear" w:color="auto" w:fill="auto"/>
            <w:vAlign w:val="center"/>
          </w:tcPr>
          <w:p w14:paraId="748B55FF" w14:textId="77777777" w:rsidR="00386756" w:rsidRPr="00324FF1" w:rsidRDefault="00386756" w:rsidP="00D35D31">
            <w:pPr>
              <w:spacing w:after="0" w:line="240" w:lineRule="auto"/>
              <w:jc w:val="center"/>
              <w:rPr>
                <w:b/>
                <w:sz w:val="18"/>
                <w:szCs w:val="18"/>
                <w:lang w:val="en-GB"/>
              </w:rPr>
            </w:pPr>
            <w:r w:rsidRPr="00324FF1">
              <w:rPr>
                <w:b/>
                <w:sz w:val="18"/>
                <w:szCs w:val="18"/>
                <w:lang w:val="en-GB"/>
              </w:rPr>
              <w:t>3</w:t>
            </w:r>
          </w:p>
        </w:tc>
        <w:tc>
          <w:tcPr>
            <w:tcW w:w="450" w:type="dxa"/>
            <w:shd w:val="clear" w:color="auto" w:fill="auto"/>
            <w:vAlign w:val="center"/>
          </w:tcPr>
          <w:p w14:paraId="206F0E8D" w14:textId="77777777" w:rsidR="00386756" w:rsidRPr="00324FF1" w:rsidRDefault="00386756" w:rsidP="00D35D31">
            <w:pPr>
              <w:spacing w:after="0" w:line="240" w:lineRule="auto"/>
              <w:jc w:val="center"/>
              <w:rPr>
                <w:b/>
                <w:sz w:val="18"/>
                <w:szCs w:val="18"/>
                <w:lang w:val="en-GB"/>
              </w:rPr>
            </w:pPr>
            <w:r w:rsidRPr="00324FF1">
              <w:rPr>
                <w:b/>
                <w:sz w:val="18"/>
                <w:szCs w:val="18"/>
                <w:lang w:val="en-GB"/>
              </w:rPr>
              <w:t>4</w:t>
            </w:r>
          </w:p>
        </w:tc>
        <w:tc>
          <w:tcPr>
            <w:tcW w:w="540" w:type="dxa"/>
            <w:shd w:val="clear" w:color="auto" w:fill="auto"/>
            <w:vAlign w:val="center"/>
          </w:tcPr>
          <w:p w14:paraId="5F8DF4E3" w14:textId="77777777" w:rsidR="00386756" w:rsidRPr="00324FF1" w:rsidRDefault="00386756" w:rsidP="00D35D31">
            <w:pPr>
              <w:spacing w:after="0" w:line="240" w:lineRule="auto"/>
              <w:jc w:val="center"/>
              <w:rPr>
                <w:b/>
                <w:sz w:val="18"/>
                <w:szCs w:val="18"/>
                <w:lang w:val="en-GB"/>
              </w:rPr>
            </w:pPr>
            <w:r w:rsidRPr="00324FF1">
              <w:rPr>
                <w:b/>
                <w:sz w:val="18"/>
                <w:szCs w:val="18"/>
                <w:lang w:val="en-GB"/>
              </w:rPr>
              <w:t>5</w:t>
            </w:r>
          </w:p>
        </w:tc>
        <w:tc>
          <w:tcPr>
            <w:tcW w:w="900" w:type="dxa"/>
            <w:vMerge/>
          </w:tcPr>
          <w:p w14:paraId="63F8951C" w14:textId="77777777" w:rsidR="00386756" w:rsidRPr="00324FF1" w:rsidRDefault="00386756" w:rsidP="006F0ECF">
            <w:pPr>
              <w:spacing w:after="0" w:line="240" w:lineRule="auto"/>
              <w:jc w:val="center"/>
              <w:rPr>
                <w:b/>
                <w:sz w:val="18"/>
                <w:szCs w:val="18"/>
                <w:lang w:val="en-GB"/>
              </w:rPr>
            </w:pPr>
          </w:p>
        </w:tc>
      </w:tr>
      <w:tr w:rsidR="00324FF1" w:rsidRPr="00324FF1" w14:paraId="39F15A05" w14:textId="77777777" w:rsidTr="23C9BC71">
        <w:trPr>
          <w:trHeight w:val="20"/>
        </w:trPr>
        <w:tc>
          <w:tcPr>
            <w:tcW w:w="15120" w:type="dxa"/>
            <w:gridSpan w:val="14"/>
            <w:shd w:val="clear" w:color="auto" w:fill="D9D9D9" w:themeFill="background1" w:themeFillShade="D9"/>
            <w:vAlign w:val="center"/>
          </w:tcPr>
          <w:p w14:paraId="296244AD" w14:textId="7EF5368C" w:rsidR="00AA112F" w:rsidRPr="00324FF1" w:rsidRDefault="00680669" w:rsidP="006F0ECF">
            <w:pPr>
              <w:spacing w:after="0" w:line="240" w:lineRule="auto"/>
              <w:jc w:val="center"/>
              <w:rPr>
                <w:b/>
                <w:sz w:val="18"/>
                <w:szCs w:val="18"/>
                <w:lang w:val="en-GB"/>
              </w:rPr>
            </w:pPr>
            <w:r w:rsidRPr="00324FF1">
              <w:rPr>
                <w:b/>
                <w:sz w:val="18"/>
                <w:szCs w:val="18"/>
                <w:lang w:val="en-GB"/>
              </w:rPr>
              <w:t>TEACHING - LEARNING</w:t>
            </w:r>
            <w:r w:rsidR="00AA112F" w:rsidRPr="00324FF1">
              <w:rPr>
                <w:b/>
                <w:sz w:val="18"/>
                <w:szCs w:val="18"/>
                <w:lang w:val="en-GB"/>
              </w:rPr>
              <w:t xml:space="preserve"> </w:t>
            </w:r>
          </w:p>
        </w:tc>
      </w:tr>
      <w:tr w:rsidR="00324FF1" w:rsidRPr="00324FF1" w14:paraId="76356575" w14:textId="77777777" w:rsidTr="23C9BC71">
        <w:trPr>
          <w:trHeight w:val="20"/>
        </w:trPr>
        <w:tc>
          <w:tcPr>
            <w:tcW w:w="450" w:type="dxa"/>
            <w:vAlign w:val="center"/>
          </w:tcPr>
          <w:p w14:paraId="7B173BFE"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1</w:t>
            </w:r>
            <w:r w:rsidR="002A6DEA" w:rsidRPr="00324FF1">
              <w:rPr>
                <w:bCs/>
                <w:sz w:val="18"/>
                <w:szCs w:val="18"/>
                <w:lang w:val="en-GB"/>
              </w:rPr>
              <w:t>.</w:t>
            </w:r>
          </w:p>
        </w:tc>
        <w:tc>
          <w:tcPr>
            <w:tcW w:w="8640" w:type="dxa"/>
            <w:vAlign w:val="center"/>
          </w:tcPr>
          <w:p w14:paraId="456578BB" w14:textId="3A10F645" w:rsidR="00A92A2E" w:rsidRPr="00324FF1" w:rsidRDefault="00680669" w:rsidP="006F0ECF">
            <w:pPr>
              <w:spacing w:after="0" w:line="240" w:lineRule="auto"/>
              <w:rPr>
                <w:bCs/>
                <w:sz w:val="18"/>
                <w:szCs w:val="18"/>
                <w:lang w:val="en-GB"/>
              </w:rPr>
            </w:pPr>
            <w:r w:rsidRPr="00324FF1">
              <w:rPr>
                <w:bCs/>
                <w:sz w:val="18"/>
                <w:szCs w:val="18"/>
                <w:lang w:val="en-GB"/>
              </w:rPr>
              <w:t>The possibility of choosing what subjects to study</w:t>
            </w:r>
          </w:p>
        </w:tc>
        <w:tc>
          <w:tcPr>
            <w:tcW w:w="540" w:type="dxa"/>
            <w:vAlign w:val="center"/>
          </w:tcPr>
          <w:p w14:paraId="60D588B4"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1</w:t>
            </w:r>
          </w:p>
        </w:tc>
        <w:tc>
          <w:tcPr>
            <w:tcW w:w="360" w:type="dxa"/>
            <w:vAlign w:val="center"/>
          </w:tcPr>
          <w:p w14:paraId="7AEA5B5F"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2</w:t>
            </w:r>
          </w:p>
        </w:tc>
        <w:tc>
          <w:tcPr>
            <w:tcW w:w="540" w:type="dxa"/>
            <w:vAlign w:val="center"/>
          </w:tcPr>
          <w:p w14:paraId="0BC040A1"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3</w:t>
            </w:r>
          </w:p>
        </w:tc>
        <w:tc>
          <w:tcPr>
            <w:tcW w:w="540" w:type="dxa"/>
            <w:vAlign w:val="center"/>
          </w:tcPr>
          <w:p w14:paraId="697C105E"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4</w:t>
            </w:r>
          </w:p>
        </w:tc>
        <w:tc>
          <w:tcPr>
            <w:tcW w:w="450" w:type="dxa"/>
            <w:vAlign w:val="center"/>
          </w:tcPr>
          <w:p w14:paraId="578CC29C"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5</w:t>
            </w:r>
          </w:p>
        </w:tc>
        <w:tc>
          <w:tcPr>
            <w:tcW w:w="270" w:type="dxa"/>
            <w:vMerge w:val="restart"/>
            <w:shd w:val="clear" w:color="auto" w:fill="D9D9D9" w:themeFill="background1" w:themeFillShade="D9"/>
          </w:tcPr>
          <w:p w14:paraId="4E12BA0E" w14:textId="77777777" w:rsidR="00A92A2E" w:rsidRPr="00324FF1" w:rsidRDefault="00A92A2E" w:rsidP="006F0ECF">
            <w:pPr>
              <w:spacing w:after="0" w:line="240" w:lineRule="auto"/>
              <w:rPr>
                <w:bCs/>
                <w:sz w:val="18"/>
                <w:szCs w:val="18"/>
                <w:lang w:val="en-GB"/>
              </w:rPr>
            </w:pPr>
          </w:p>
        </w:tc>
        <w:tc>
          <w:tcPr>
            <w:tcW w:w="540" w:type="dxa"/>
            <w:vAlign w:val="center"/>
          </w:tcPr>
          <w:p w14:paraId="3F788DB1"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1</w:t>
            </w:r>
          </w:p>
        </w:tc>
        <w:tc>
          <w:tcPr>
            <w:tcW w:w="450" w:type="dxa"/>
            <w:vAlign w:val="center"/>
          </w:tcPr>
          <w:p w14:paraId="0EE09AA4"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2</w:t>
            </w:r>
          </w:p>
        </w:tc>
        <w:tc>
          <w:tcPr>
            <w:tcW w:w="450" w:type="dxa"/>
            <w:vAlign w:val="center"/>
          </w:tcPr>
          <w:p w14:paraId="5999492A"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3</w:t>
            </w:r>
          </w:p>
        </w:tc>
        <w:tc>
          <w:tcPr>
            <w:tcW w:w="450" w:type="dxa"/>
            <w:vAlign w:val="center"/>
          </w:tcPr>
          <w:p w14:paraId="6898A3F3"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4</w:t>
            </w:r>
          </w:p>
        </w:tc>
        <w:tc>
          <w:tcPr>
            <w:tcW w:w="540" w:type="dxa"/>
            <w:vAlign w:val="center"/>
          </w:tcPr>
          <w:p w14:paraId="42D69D5C"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5</w:t>
            </w:r>
          </w:p>
        </w:tc>
        <w:tc>
          <w:tcPr>
            <w:tcW w:w="900" w:type="dxa"/>
          </w:tcPr>
          <w:p w14:paraId="3E5FA478" w14:textId="77777777" w:rsidR="00A92A2E" w:rsidRPr="00324FF1" w:rsidRDefault="00A92A2E" w:rsidP="006F0ECF">
            <w:pPr>
              <w:spacing w:after="0" w:line="240" w:lineRule="auto"/>
              <w:rPr>
                <w:bCs/>
                <w:sz w:val="18"/>
                <w:szCs w:val="18"/>
                <w:lang w:val="en-GB"/>
              </w:rPr>
            </w:pPr>
          </w:p>
        </w:tc>
      </w:tr>
      <w:tr w:rsidR="00324FF1" w:rsidRPr="00324FF1" w14:paraId="56F704E3" w14:textId="77777777" w:rsidTr="23C9BC71">
        <w:trPr>
          <w:trHeight w:val="20"/>
        </w:trPr>
        <w:tc>
          <w:tcPr>
            <w:tcW w:w="450" w:type="dxa"/>
            <w:vAlign w:val="center"/>
          </w:tcPr>
          <w:p w14:paraId="79823FD9"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2</w:t>
            </w:r>
            <w:r w:rsidR="002A6DEA" w:rsidRPr="00324FF1">
              <w:rPr>
                <w:bCs/>
                <w:sz w:val="18"/>
                <w:szCs w:val="18"/>
                <w:lang w:val="en-GB"/>
              </w:rPr>
              <w:t>.</w:t>
            </w:r>
          </w:p>
        </w:tc>
        <w:tc>
          <w:tcPr>
            <w:tcW w:w="8640" w:type="dxa"/>
            <w:vAlign w:val="center"/>
          </w:tcPr>
          <w:p w14:paraId="14D85BE6" w14:textId="1AD5AF6D" w:rsidR="00A92A2E" w:rsidRPr="00324FF1" w:rsidRDefault="00680669" w:rsidP="006F0ECF">
            <w:pPr>
              <w:spacing w:after="0" w:line="240" w:lineRule="auto"/>
              <w:rPr>
                <w:bCs/>
                <w:sz w:val="18"/>
                <w:szCs w:val="18"/>
                <w:lang w:val="en-GB"/>
              </w:rPr>
            </w:pPr>
            <w:r w:rsidRPr="00324FF1">
              <w:rPr>
                <w:bCs/>
                <w:sz w:val="18"/>
                <w:szCs w:val="18"/>
                <w:lang w:val="en-GB"/>
              </w:rPr>
              <w:t>Theoretical knowledge acquired in the field of study</w:t>
            </w:r>
            <w:r w:rsidR="00A92A2E" w:rsidRPr="00324FF1">
              <w:rPr>
                <w:bCs/>
                <w:sz w:val="18"/>
                <w:szCs w:val="18"/>
                <w:lang w:val="en-GB"/>
              </w:rPr>
              <w:t xml:space="preserve"> </w:t>
            </w:r>
          </w:p>
        </w:tc>
        <w:tc>
          <w:tcPr>
            <w:tcW w:w="540" w:type="dxa"/>
            <w:vAlign w:val="center"/>
          </w:tcPr>
          <w:p w14:paraId="4B4A47F7"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1</w:t>
            </w:r>
          </w:p>
        </w:tc>
        <w:tc>
          <w:tcPr>
            <w:tcW w:w="360" w:type="dxa"/>
            <w:vAlign w:val="center"/>
          </w:tcPr>
          <w:p w14:paraId="7BB7BE85"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2</w:t>
            </w:r>
          </w:p>
        </w:tc>
        <w:tc>
          <w:tcPr>
            <w:tcW w:w="540" w:type="dxa"/>
            <w:vAlign w:val="center"/>
          </w:tcPr>
          <w:p w14:paraId="5314F4D1"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3</w:t>
            </w:r>
          </w:p>
        </w:tc>
        <w:tc>
          <w:tcPr>
            <w:tcW w:w="540" w:type="dxa"/>
            <w:vAlign w:val="center"/>
          </w:tcPr>
          <w:p w14:paraId="6600E38B"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4</w:t>
            </w:r>
          </w:p>
        </w:tc>
        <w:tc>
          <w:tcPr>
            <w:tcW w:w="450" w:type="dxa"/>
            <w:vAlign w:val="center"/>
          </w:tcPr>
          <w:p w14:paraId="4B2641BC"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5</w:t>
            </w:r>
          </w:p>
        </w:tc>
        <w:tc>
          <w:tcPr>
            <w:tcW w:w="270" w:type="dxa"/>
            <w:vMerge/>
          </w:tcPr>
          <w:p w14:paraId="15B494E7" w14:textId="77777777" w:rsidR="00A92A2E" w:rsidRPr="00324FF1" w:rsidRDefault="00A92A2E" w:rsidP="006F0ECF">
            <w:pPr>
              <w:spacing w:after="0" w:line="240" w:lineRule="auto"/>
              <w:rPr>
                <w:bCs/>
                <w:sz w:val="18"/>
                <w:szCs w:val="18"/>
                <w:lang w:val="en-GB"/>
              </w:rPr>
            </w:pPr>
          </w:p>
        </w:tc>
        <w:tc>
          <w:tcPr>
            <w:tcW w:w="540" w:type="dxa"/>
            <w:vAlign w:val="center"/>
          </w:tcPr>
          <w:p w14:paraId="4BC11FF5"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1</w:t>
            </w:r>
          </w:p>
        </w:tc>
        <w:tc>
          <w:tcPr>
            <w:tcW w:w="450" w:type="dxa"/>
            <w:vAlign w:val="center"/>
          </w:tcPr>
          <w:p w14:paraId="4AF3E321"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2</w:t>
            </w:r>
          </w:p>
        </w:tc>
        <w:tc>
          <w:tcPr>
            <w:tcW w:w="450" w:type="dxa"/>
            <w:vAlign w:val="center"/>
          </w:tcPr>
          <w:p w14:paraId="095D3CC3"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3</w:t>
            </w:r>
          </w:p>
        </w:tc>
        <w:tc>
          <w:tcPr>
            <w:tcW w:w="450" w:type="dxa"/>
            <w:vAlign w:val="center"/>
          </w:tcPr>
          <w:p w14:paraId="58F0BB29"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4</w:t>
            </w:r>
          </w:p>
        </w:tc>
        <w:tc>
          <w:tcPr>
            <w:tcW w:w="540" w:type="dxa"/>
            <w:vAlign w:val="center"/>
          </w:tcPr>
          <w:p w14:paraId="2649082F"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5</w:t>
            </w:r>
          </w:p>
        </w:tc>
        <w:tc>
          <w:tcPr>
            <w:tcW w:w="900" w:type="dxa"/>
          </w:tcPr>
          <w:p w14:paraId="5ACBC951" w14:textId="77777777" w:rsidR="00A92A2E" w:rsidRPr="00324FF1" w:rsidRDefault="00A92A2E" w:rsidP="006F0ECF">
            <w:pPr>
              <w:spacing w:after="0" w:line="240" w:lineRule="auto"/>
              <w:rPr>
                <w:bCs/>
                <w:sz w:val="18"/>
                <w:szCs w:val="18"/>
                <w:lang w:val="en-GB"/>
              </w:rPr>
            </w:pPr>
          </w:p>
        </w:tc>
      </w:tr>
      <w:tr w:rsidR="00324FF1" w:rsidRPr="00324FF1" w14:paraId="1F55AC99" w14:textId="77777777" w:rsidTr="23C9BC71">
        <w:trPr>
          <w:trHeight w:val="20"/>
        </w:trPr>
        <w:tc>
          <w:tcPr>
            <w:tcW w:w="450" w:type="dxa"/>
            <w:vAlign w:val="center"/>
          </w:tcPr>
          <w:p w14:paraId="5D8357D9"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3</w:t>
            </w:r>
            <w:r w:rsidR="002A6DEA" w:rsidRPr="00324FF1">
              <w:rPr>
                <w:bCs/>
                <w:sz w:val="18"/>
                <w:szCs w:val="18"/>
                <w:lang w:val="en-GB"/>
              </w:rPr>
              <w:t>.</w:t>
            </w:r>
          </w:p>
        </w:tc>
        <w:tc>
          <w:tcPr>
            <w:tcW w:w="8640" w:type="dxa"/>
            <w:vAlign w:val="center"/>
          </w:tcPr>
          <w:p w14:paraId="12CE0271" w14:textId="362541B3" w:rsidR="00A92A2E" w:rsidRPr="00324FF1" w:rsidRDefault="00680669" w:rsidP="006F0ECF">
            <w:pPr>
              <w:spacing w:after="0" w:line="240" w:lineRule="auto"/>
              <w:rPr>
                <w:bCs/>
                <w:sz w:val="18"/>
                <w:szCs w:val="18"/>
                <w:lang w:val="en-GB"/>
              </w:rPr>
            </w:pPr>
            <w:r w:rsidRPr="00324FF1">
              <w:rPr>
                <w:bCs/>
                <w:sz w:val="18"/>
                <w:szCs w:val="18"/>
                <w:lang w:val="en-GB"/>
              </w:rPr>
              <w:t>Practical skills acquired in the field of study</w:t>
            </w:r>
          </w:p>
        </w:tc>
        <w:tc>
          <w:tcPr>
            <w:tcW w:w="540" w:type="dxa"/>
            <w:vAlign w:val="center"/>
          </w:tcPr>
          <w:p w14:paraId="04405E07"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1</w:t>
            </w:r>
          </w:p>
        </w:tc>
        <w:tc>
          <w:tcPr>
            <w:tcW w:w="360" w:type="dxa"/>
            <w:vAlign w:val="center"/>
          </w:tcPr>
          <w:p w14:paraId="3463F621"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2</w:t>
            </w:r>
          </w:p>
        </w:tc>
        <w:tc>
          <w:tcPr>
            <w:tcW w:w="540" w:type="dxa"/>
            <w:vAlign w:val="center"/>
          </w:tcPr>
          <w:p w14:paraId="79E623AE"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3</w:t>
            </w:r>
          </w:p>
        </w:tc>
        <w:tc>
          <w:tcPr>
            <w:tcW w:w="540" w:type="dxa"/>
            <w:vAlign w:val="center"/>
          </w:tcPr>
          <w:p w14:paraId="0CF3C64C"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4</w:t>
            </w:r>
          </w:p>
        </w:tc>
        <w:tc>
          <w:tcPr>
            <w:tcW w:w="450" w:type="dxa"/>
            <w:vAlign w:val="center"/>
          </w:tcPr>
          <w:p w14:paraId="7F0AFD4A"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5</w:t>
            </w:r>
          </w:p>
        </w:tc>
        <w:tc>
          <w:tcPr>
            <w:tcW w:w="270" w:type="dxa"/>
            <w:vMerge/>
          </w:tcPr>
          <w:p w14:paraId="63A3FC1D" w14:textId="77777777" w:rsidR="00A92A2E" w:rsidRPr="00324FF1" w:rsidRDefault="00A92A2E" w:rsidP="006F0ECF">
            <w:pPr>
              <w:spacing w:after="0" w:line="240" w:lineRule="auto"/>
              <w:rPr>
                <w:bCs/>
                <w:sz w:val="18"/>
                <w:szCs w:val="18"/>
                <w:lang w:val="en-GB"/>
              </w:rPr>
            </w:pPr>
          </w:p>
        </w:tc>
        <w:tc>
          <w:tcPr>
            <w:tcW w:w="540" w:type="dxa"/>
            <w:vAlign w:val="center"/>
          </w:tcPr>
          <w:p w14:paraId="250BC4AC"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1</w:t>
            </w:r>
          </w:p>
        </w:tc>
        <w:tc>
          <w:tcPr>
            <w:tcW w:w="450" w:type="dxa"/>
            <w:vAlign w:val="center"/>
          </w:tcPr>
          <w:p w14:paraId="4F84AFAF"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2</w:t>
            </w:r>
          </w:p>
        </w:tc>
        <w:tc>
          <w:tcPr>
            <w:tcW w:w="450" w:type="dxa"/>
            <w:vAlign w:val="center"/>
          </w:tcPr>
          <w:p w14:paraId="3054A511"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3</w:t>
            </w:r>
          </w:p>
        </w:tc>
        <w:tc>
          <w:tcPr>
            <w:tcW w:w="450" w:type="dxa"/>
            <w:vAlign w:val="center"/>
          </w:tcPr>
          <w:p w14:paraId="3A4D4482"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4</w:t>
            </w:r>
          </w:p>
        </w:tc>
        <w:tc>
          <w:tcPr>
            <w:tcW w:w="540" w:type="dxa"/>
            <w:vAlign w:val="center"/>
          </w:tcPr>
          <w:p w14:paraId="414A0612"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5</w:t>
            </w:r>
          </w:p>
        </w:tc>
        <w:tc>
          <w:tcPr>
            <w:tcW w:w="900" w:type="dxa"/>
          </w:tcPr>
          <w:p w14:paraId="4FD7A805" w14:textId="77777777" w:rsidR="00A92A2E" w:rsidRPr="00324FF1" w:rsidRDefault="00A92A2E" w:rsidP="006F0ECF">
            <w:pPr>
              <w:spacing w:after="0" w:line="240" w:lineRule="auto"/>
              <w:rPr>
                <w:bCs/>
                <w:sz w:val="18"/>
                <w:szCs w:val="18"/>
                <w:lang w:val="en-GB"/>
              </w:rPr>
            </w:pPr>
          </w:p>
        </w:tc>
      </w:tr>
      <w:tr w:rsidR="00324FF1" w:rsidRPr="00324FF1" w14:paraId="6E344999" w14:textId="77777777" w:rsidTr="23C9BC71">
        <w:trPr>
          <w:trHeight w:val="20"/>
        </w:trPr>
        <w:tc>
          <w:tcPr>
            <w:tcW w:w="450" w:type="dxa"/>
            <w:vAlign w:val="center"/>
          </w:tcPr>
          <w:p w14:paraId="34CB28D3"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4</w:t>
            </w:r>
            <w:r w:rsidR="002A6DEA" w:rsidRPr="00324FF1">
              <w:rPr>
                <w:bCs/>
                <w:sz w:val="18"/>
                <w:szCs w:val="18"/>
                <w:lang w:val="en-GB"/>
              </w:rPr>
              <w:t>.</w:t>
            </w:r>
          </w:p>
        </w:tc>
        <w:tc>
          <w:tcPr>
            <w:tcW w:w="8640" w:type="dxa"/>
            <w:vAlign w:val="center"/>
          </w:tcPr>
          <w:p w14:paraId="70E9E5D0" w14:textId="4148D26A" w:rsidR="00A92A2E" w:rsidRPr="00324FF1" w:rsidRDefault="00680669" w:rsidP="006F0ECF">
            <w:pPr>
              <w:spacing w:after="0" w:line="240" w:lineRule="auto"/>
              <w:rPr>
                <w:bCs/>
                <w:sz w:val="18"/>
                <w:szCs w:val="18"/>
                <w:lang w:val="en-GB"/>
              </w:rPr>
            </w:pPr>
            <w:r w:rsidRPr="00324FF1">
              <w:rPr>
                <w:bCs/>
                <w:sz w:val="18"/>
                <w:szCs w:val="18"/>
                <w:lang w:val="en-GB"/>
              </w:rPr>
              <w:t>Development of team-working abilities</w:t>
            </w:r>
          </w:p>
        </w:tc>
        <w:tc>
          <w:tcPr>
            <w:tcW w:w="540" w:type="dxa"/>
            <w:vAlign w:val="center"/>
          </w:tcPr>
          <w:p w14:paraId="5822617C"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1</w:t>
            </w:r>
          </w:p>
        </w:tc>
        <w:tc>
          <w:tcPr>
            <w:tcW w:w="360" w:type="dxa"/>
            <w:vAlign w:val="center"/>
          </w:tcPr>
          <w:p w14:paraId="3A02B4E1"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2</w:t>
            </w:r>
          </w:p>
        </w:tc>
        <w:tc>
          <w:tcPr>
            <w:tcW w:w="540" w:type="dxa"/>
            <w:vAlign w:val="center"/>
          </w:tcPr>
          <w:p w14:paraId="14E1E59F"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3</w:t>
            </w:r>
          </w:p>
        </w:tc>
        <w:tc>
          <w:tcPr>
            <w:tcW w:w="540" w:type="dxa"/>
            <w:vAlign w:val="center"/>
          </w:tcPr>
          <w:p w14:paraId="3932BBFC"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4</w:t>
            </w:r>
          </w:p>
        </w:tc>
        <w:tc>
          <w:tcPr>
            <w:tcW w:w="450" w:type="dxa"/>
            <w:vAlign w:val="center"/>
          </w:tcPr>
          <w:p w14:paraId="6A62875D" w14:textId="77777777" w:rsidR="00A92A2E" w:rsidRPr="00324FF1" w:rsidRDefault="00A92A2E" w:rsidP="006F0ECF">
            <w:pPr>
              <w:spacing w:after="0" w:line="240" w:lineRule="auto"/>
              <w:jc w:val="center"/>
              <w:rPr>
                <w:bCs/>
                <w:sz w:val="18"/>
                <w:szCs w:val="18"/>
                <w:lang w:val="en-GB"/>
              </w:rPr>
            </w:pPr>
            <w:r w:rsidRPr="00324FF1">
              <w:rPr>
                <w:bCs/>
                <w:sz w:val="18"/>
                <w:szCs w:val="18"/>
                <w:lang w:val="en-GB"/>
              </w:rPr>
              <w:t>5</w:t>
            </w:r>
          </w:p>
        </w:tc>
        <w:tc>
          <w:tcPr>
            <w:tcW w:w="270" w:type="dxa"/>
            <w:vMerge/>
          </w:tcPr>
          <w:p w14:paraId="60EFEC4D" w14:textId="77777777" w:rsidR="00A92A2E" w:rsidRPr="00324FF1" w:rsidRDefault="00A92A2E" w:rsidP="006F0ECF">
            <w:pPr>
              <w:spacing w:after="0" w:line="240" w:lineRule="auto"/>
              <w:rPr>
                <w:bCs/>
                <w:sz w:val="18"/>
                <w:szCs w:val="18"/>
                <w:lang w:val="en-GB"/>
              </w:rPr>
            </w:pPr>
          </w:p>
        </w:tc>
        <w:tc>
          <w:tcPr>
            <w:tcW w:w="540" w:type="dxa"/>
            <w:vAlign w:val="center"/>
          </w:tcPr>
          <w:p w14:paraId="6F4926ED"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1</w:t>
            </w:r>
          </w:p>
        </w:tc>
        <w:tc>
          <w:tcPr>
            <w:tcW w:w="450" w:type="dxa"/>
            <w:vAlign w:val="center"/>
          </w:tcPr>
          <w:p w14:paraId="646753F2"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2</w:t>
            </w:r>
          </w:p>
        </w:tc>
        <w:tc>
          <w:tcPr>
            <w:tcW w:w="450" w:type="dxa"/>
            <w:vAlign w:val="center"/>
          </w:tcPr>
          <w:p w14:paraId="6B0C62DF"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3</w:t>
            </w:r>
          </w:p>
        </w:tc>
        <w:tc>
          <w:tcPr>
            <w:tcW w:w="450" w:type="dxa"/>
            <w:vAlign w:val="center"/>
          </w:tcPr>
          <w:p w14:paraId="5539FDCC"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4</w:t>
            </w:r>
          </w:p>
        </w:tc>
        <w:tc>
          <w:tcPr>
            <w:tcW w:w="540" w:type="dxa"/>
            <w:vAlign w:val="center"/>
          </w:tcPr>
          <w:p w14:paraId="2CCA4D75" w14:textId="77777777" w:rsidR="00A92A2E" w:rsidRPr="00324FF1" w:rsidRDefault="00A92A2E" w:rsidP="00D35D31">
            <w:pPr>
              <w:spacing w:after="0" w:line="240" w:lineRule="auto"/>
              <w:jc w:val="center"/>
              <w:rPr>
                <w:bCs/>
                <w:sz w:val="18"/>
                <w:szCs w:val="18"/>
                <w:lang w:val="en-GB"/>
              </w:rPr>
            </w:pPr>
            <w:r w:rsidRPr="00324FF1">
              <w:rPr>
                <w:bCs/>
                <w:sz w:val="18"/>
                <w:szCs w:val="18"/>
                <w:lang w:val="en-GB"/>
              </w:rPr>
              <w:t>5</w:t>
            </w:r>
          </w:p>
        </w:tc>
        <w:tc>
          <w:tcPr>
            <w:tcW w:w="900" w:type="dxa"/>
          </w:tcPr>
          <w:p w14:paraId="680A4CE1" w14:textId="77777777" w:rsidR="00A92A2E" w:rsidRPr="00324FF1" w:rsidRDefault="00A92A2E" w:rsidP="006F0ECF">
            <w:pPr>
              <w:spacing w:after="0" w:line="240" w:lineRule="auto"/>
              <w:rPr>
                <w:bCs/>
                <w:sz w:val="18"/>
                <w:szCs w:val="18"/>
                <w:lang w:val="en-GB"/>
              </w:rPr>
            </w:pPr>
          </w:p>
        </w:tc>
      </w:tr>
      <w:tr w:rsidR="00324FF1" w:rsidRPr="00324FF1" w14:paraId="598A7C4A" w14:textId="77777777" w:rsidTr="23C9BC71">
        <w:trPr>
          <w:trHeight w:val="20"/>
        </w:trPr>
        <w:tc>
          <w:tcPr>
            <w:tcW w:w="450" w:type="dxa"/>
            <w:vAlign w:val="center"/>
          </w:tcPr>
          <w:p w14:paraId="66F86811" w14:textId="77777777" w:rsidR="00BB0B6E" w:rsidRPr="00324FF1" w:rsidRDefault="00BB0B6E" w:rsidP="006F0ECF">
            <w:pPr>
              <w:spacing w:after="0" w:line="240" w:lineRule="auto"/>
              <w:jc w:val="center"/>
              <w:rPr>
                <w:bCs/>
                <w:sz w:val="18"/>
                <w:szCs w:val="18"/>
                <w:lang w:val="en-GB"/>
              </w:rPr>
            </w:pPr>
            <w:r w:rsidRPr="00324FF1">
              <w:rPr>
                <w:bCs/>
                <w:sz w:val="18"/>
                <w:szCs w:val="18"/>
                <w:lang w:val="en-GB"/>
              </w:rPr>
              <w:t>5.</w:t>
            </w:r>
          </w:p>
        </w:tc>
        <w:tc>
          <w:tcPr>
            <w:tcW w:w="8640" w:type="dxa"/>
            <w:vAlign w:val="center"/>
          </w:tcPr>
          <w:p w14:paraId="62BD4D2F" w14:textId="0EB16647" w:rsidR="00BB0B6E" w:rsidRPr="00324FF1" w:rsidRDefault="00680669" w:rsidP="006F0ECF">
            <w:pPr>
              <w:spacing w:after="0" w:line="240" w:lineRule="auto"/>
              <w:rPr>
                <w:bCs/>
                <w:sz w:val="18"/>
                <w:szCs w:val="18"/>
                <w:lang w:val="en-GB"/>
              </w:rPr>
            </w:pPr>
            <w:r w:rsidRPr="00324FF1">
              <w:rPr>
                <w:bCs/>
                <w:sz w:val="18"/>
                <w:szCs w:val="18"/>
                <w:lang w:val="en-GB"/>
              </w:rPr>
              <w:t>Development of communication skills</w:t>
            </w:r>
          </w:p>
        </w:tc>
        <w:tc>
          <w:tcPr>
            <w:tcW w:w="540" w:type="dxa"/>
            <w:vAlign w:val="center"/>
          </w:tcPr>
          <w:p w14:paraId="1346EB54" w14:textId="1D778942" w:rsidR="00BB0B6E" w:rsidRPr="00324FF1" w:rsidRDefault="00BB0B6E" w:rsidP="006F0ECF">
            <w:pPr>
              <w:spacing w:after="0" w:line="240" w:lineRule="auto"/>
              <w:jc w:val="center"/>
              <w:rPr>
                <w:bCs/>
                <w:sz w:val="18"/>
                <w:szCs w:val="18"/>
                <w:lang w:val="en-GB"/>
              </w:rPr>
            </w:pPr>
            <w:r w:rsidRPr="00324FF1">
              <w:rPr>
                <w:bCs/>
                <w:sz w:val="18"/>
                <w:szCs w:val="18"/>
                <w:lang w:val="en-GB"/>
              </w:rPr>
              <w:t>1</w:t>
            </w:r>
          </w:p>
        </w:tc>
        <w:tc>
          <w:tcPr>
            <w:tcW w:w="360" w:type="dxa"/>
            <w:vAlign w:val="center"/>
          </w:tcPr>
          <w:p w14:paraId="22BEB488" w14:textId="0DD967B2" w:rsidR="00BB0B6E" w:rsidRPr="00324FF1" w:rsidRDefault="00BB0B6E" w:rsidP="006F0ECF">
            <w:pPr>
              <w:spacing w:after="0" w:line="240" w:lineRule="auto"/>
              <w:jc w:val="center"/>
              <w:rPr>
                <w:bCs/>
                <w:sz w:val="18"/>
                <w:szCs w:val="18"/>
                <w:lang w:val="en-GB"/>
              </w:rPr>
            </w:pPr>
            <w:r w:rsidRPr="00324FF1">
              <w:rPr>
                <w:bCs/>
                <w:sz w:val="18"/>
                <w:szCs w:val="18"/>
                <w:lang w:val="en-GB"/>
              </w:rPr>
              <w:t>2</w:t>
            </w:r>
          </w:p>
        </w:tc>
        <w:tc>
          <w:tcPr>
            <w:tcW w:w="540" w:type="dxa"/>
            <w:vAlign w:val="center"/>
          </w:tcPr>
          <w:p w14:paraId="09209608" w14:textId="686BCC69" w:rsidR="00BB0B6E" w:rsidRPr="00324FF1" w:rsidRDefault="00BB0B6E" w:rsidP="006F0ECF">
            <w:pPr>
              <w:spacing w:after="0" w:line="240" w:lineRule="auto"/>
              <w:jc w:val="center"/>
              <w:rPr>
                <w:bCs/>
                <w:sz w:val="18"/>
                <w:szCs w:val="18"/>
                <w:lang w:val="en-GB"/>
              </w:rPr>
            </w:pPr>
            <w:r w:rsidRPr="00324FF1">
              <w:rPr>
                <w:bCs/>
                <w:sz w:val="18"/>
                <w:szCs w:val="18"/>
                <w:lang w:val="en-GB"/>
              </w:rPr>
              <w:t>3</w:t>
            </w:r>
          </w:p>
        </w:tc>
        <w:tc>
          <w:tcPr>
            <w:tcW w:w="540" w:type="dxa"/>
            <w:vAlign w:val="center"/>
          </w:tcPr>
          <w:p w14:paraId="42287577" w14:textId="0A8DD38E" w:rsidR="00BB0B6E" w:rsidRPr="00324FF1" w:rsidRDefault="00BB0B6E" w:rsidP="006F0ECF">
            <w:pPr>
              <w:spacing w:after="0" w:line="240" w:lineRule="auto"/>
              <w:jc w:val="center"/>
              <w:rPr>
                <w:bCs/>
                <w:sz w:val="18"/>
                <w:szCs w:val="18"/>
                <w:lang w:val="en-GB"/>
              </w:rPr>
            </w:pPr>
            <w:r w:rsidRPr="00324FF1">
              <w:rPr>
                <w:bCs/>
                <w:sz w:val="18"/>
                <w:szCs w:val="18"/>
                <w:lang w:val="en-GB"/>
              </w:rPr>
              <w:t>4</w:t>
            </w:r>
          </w:p>
        </w:tc>
        <w:tc>
          <w:tcPr>
            <w:tcW w:w="450" w:type="dxa"/>
            <w:vAlign w:val="center"/>
          </w:tcPr>
          <w:p w14:paraId="252F37CA" w14:textId="7DF9A847" w:rsidR="00BB0B6E" w:rsidRPr="00324FF1" w:rsidRDefault="00BB0B6E" w:rsidP="006F0ECF">
            <w:pPr>
              <w:spacing w:after="0" w:line="240" w:lineRule="auto"/>
              <w:jc w:val="center"/>
              <w:rPr>
                <w:bCs/>
                <w:sz w:val="18"/>
                <w:szCs w:val="18"/>
                <w:lang w:val="en-GB"/>
              </w:rPr>
            </w:pPr>
            <w:r w:rsidRPr="00324FF1">
              <w:rPr>
                <w:bCs/>
                <w:sz w:val="18"/>
                <w:szCs w:val="18"/>
                <w:lang w:val="en-GB"/>
              </w:rPr>
              <w:t>5</w:t>
            </w:r>
          </w:p>
        </w:tc>
        <w:tc>
          <w:tcPr>
            <w:tcW w:w="270" w:type="dxa"/>
            <w:vMerge/>
          </w:tcPr>
          <w:p w14:paraId="1F7C06E5" w14:textId="77777777" w:rsidR="00BB0B6E" w:rsidRPr="00324FF1" w:rsidRDefault="00BB0B6E" w:rsidP="006F0ECF">
            <w:pPr>
              <w:spacing w:after="0" w:line="240" w:lineRule="auto"/>
              <w:rPr>
                <w:bCs/>
                <w:sz w:val="18"/>
                <w:szCs w:val="18"/>
                <w:lang w:val="en-GB"/>
              </w:rPr>
            </w:pPr>
          </w:p>
        </w:tc>
        <w:tc>
          <w:tcPr>
            <w:tcW w:w="540" w:type="dxa"/>
            <w:vAlign w:val="center"/>
          </w:tcPr>
          <w:p w14:paraId="74212FBE" w14:textId="77777777" w:rsidR="00BB0B6E" w:rsidRPr="00324FF1" w:rsidRDefault="00BB0B6E" w:rsidP="00D35D31">
            <w:pPr>
              <w:spacing w:after="0" w:line="240" w:lineRule="auto"/>
              <w:jc w:val="center"/>
              <w:rPr>
                <w:bCs/>
                <w:sz w:val="18"/>
                <w:szCs w:val="18"/>
                <w:lang w:val="en-GB"/>
              </w:rPr>
            </w:pPr>
            <w:r w:rsidRPr="00324FF1">
              <w:rPr>
                <w:bCs/>
                <w:sz w:val="18"/>
                <w:szCs w:val="18"/>
                <w:lang w:val="en-GB"/>
              </w:rPr>
              <w:t>1</w:t>
            </w:r>
          </w:p>
        </w:tc>
        <w:tc>
          <w:tcPr>
            <w:tcW w:w="450" w:type="dxa"/>
            <w:vAlign w:val="center"/>
          </w:tcPr>
          <w:p w14:paraId="383180D6" w14:textId="77777777" w:rsidR="00BB0B6E" w:rsidRPr="00324FF1" w:rsidRDefault="00BB0B6E" w:rsidP="00D35D31">
            <w:pPr>
              <w:spacing w:after="0" w:line="240" w:lineRule="auto"/>
              <w:jc w:val="center"/>
              <w:rPr>
                <w:bCs/>
                <w:sz w:val="18"/>
                <w:szCs w:val="18"/>
                <w:lang w:val="en-GB"/>
              </w:rPr>
            </w:pPr>
            <w:r w:rsidRPr="00324FF1">
              <w:rPr>
                <w:bCs/>
                <w:sz w:val="18"/>
                <w:szCs w:val="18"/>
                <w:lang w:val="en-GB"/>
              </w:rPr>
              <w:t>2</w:t>
            </w:r>
          </w:p>
        </w:tc>
        <w:tc>
          <w:tcPr>
            <w:tcW w:w="450" w:type="dxa"/>
            <w:vAlign w:val="center"/>
          </w:tcPr>
          <w:p w14:paraId="5E287279" w14:textId="77777777" w:rsidR="00BB0B6E" w:rsidRPr="00324FF1" w:rsidRDefault="00BB0B6E" w:rsidP="00D35D31">
            <w:pPr>
              <w:spacing w:after="0" w:line="240" w:lineRule="auto"/>
              <w:jc w:val="center"/>
              <w:rPr>
                <w:bCs/>
                <w:sz w:val="18"/>
                <w:szCs w:val="18"/>
                <w:lang w:val="en-GB"/>
              </w:rPr>
            </w:pPr>
            <w:r w:rsidRPr="00324FF1">
              <w:rPr>
                <w:bCs/>
                <w:sz w:val="18"/>
                <w:szCs w:val="18"/>
                <w:lang w:val="en-GB"/>
              </w:rPr>
              <w:t>3</w:t>
            </w:r>
          </w:p>
        </w:tc>
        <w:tc>
          <w:tcPr>
            <w:tcW w:w="450" w:type="dxa"/>
            <w:vAlign w:val="center"/>
          </w:tcPr>
          <w:p w14:paraId="50BC78E7" w14:textId="77777777" w:rsidR="00BB0B6E" w:rsidRPr="00324FF1" w:rsidRDefault="00BB0B6E" w:rsidP="00D35D31">
            <w:pPr>
              <w:spacing w:after="0" w:line="240" w:lineRule="auto"/>
              <w:jc w:val="center"/>
              <w:rPr>
                <w:bCs/>
                <w:sz w:val="18"/>
                <w:szCs w:val="18"/>
                <w:lang w:val="en-GB"/>
              </w:rPr>
            </w:pPr>
            <w:r w:rsidRPr="00324FF1">
              <w:rPr>
                <w:bCs/>
                <w:sz w:val="18"/>
                <w:szCs w:val="18"/>
                <w:lang w:val="en-GB"/>
              </w:rPr>
              <w:t>4</w:t>
            </w:r>
          </w:p>
        </w:tc>
        <w:tc>
          <w:tcPr>
            <w:tcW w:w="540" w:type="dxa"/>
            <w:vAlign w:val="center"/>
          </w:tcPr>
          <w:p w14:paraId="697713CD" w14:textId="77777777" w:rsidR="00BB0B6E" w:rsidRPr="00324FF1" w:rsidRDefault="00BB0B6E" w:rsidP="00D35D31">
            <w:pPr>
              <w:spacing w:after="0" w:line="240" w:lineRule="auto"/>
              <w:jc w:val="center"/>
              <w:rPr>
                <w:bCs/>
                <w:sz w:val="18"/>
                <w:szCs w:val="18"/>
                <w:lang w:val="en-GB"/>
              </w:rPr>
            </w:pPr>
            <w:r w:rsidRPr="00324FF1">
              <w:rPr>
                <w:bCs/>
                <w:sz w:val="18"/>
                <w:szCs w:val="18"/>
                <w:lang w:val="en-GB"/>
              </w:rPr>
              <w:t>5</w:t>
            </w:r>
          </w:p>
        </w:tc>
        <w:tc>
          <w:tcPr>
            <w:tcW w:w="900" w:type="dxa"/>
          </w:tcPr>
          <w:p w14:paraId="183F902B" w14:textId="77777777" w:rsidR="00BB0B6E" w:rsidRPr="00324FF1" w:rsidRDefault="00BB0B6E" w:rsidP="006F0ECF">
            <w:pPr>
              <w:spacing w:after="0" w:line="240" w:lineRule="auto"/>
              <w:rPr>
                <w:bCs/>
                <w:sz w:val="18"/>
                <w:szCs w:val="18"/>
                <w:lang w:val="en-GB"/>
              </w:rPr>
            </w:pPr>
          </w:p>
        </w:tc>
      </w:tr>
      <w:tr w:rsidR="00324FF1" w:rsidRPr="00324FF1" w14:paraId="171D0018" w14:textId="77777777" w:rsidTr="23C9BC71">
        <w:trPr>
          <w:trHeight w:val="20"/>
        </w:trPr>
        <w:tc>
          <w:tcPr>
            <w:tcW w:w="450" w:type="dxa"/>
            <w:vAlign w:val="center"/>
          </w:tcPr>
          <w:p w14:paraId="164BADBA" w14:textId="3BA0C7AA" w:rsidR="005473C7" w:rsidRPr="00324FF1" w:rsidRDefault="005473C7" w:rsidP="005473C7">
            <w:pPr>
              <w:spacing w:after="0" w:line="240" w:lineRule="auto"/>
              <w:jc w:val="center"/>
              <w:rPr>
                <w:bCs/>
                <w:sz w:val="18"/>
                <w:szCs w:val="18"/>
                <w:lang w:val="en-GB"/>
              </w:rPr>
            </w:pPr>
            <w:r w:rsidRPr="00324FF1">
              <w:rPr>
                <w:bCs/>
                <w:sz w:val="18"/>
                <w:szCs w:val="18"/>
                <w:lang w:val="en-GB"/>
              </w:rPr>
              <w:t>6.</w:t>
            </w:r>
          </w:p>
        </w:tc>
        <w:tc>
          <w:tcPr>
            <w:tcW w:w="8640" w:type="dxa"/>
            <w:vAlign w:val="center"/>
          </w:tcPr>
          <w:p w14:paraId="705471BD" w14:textId="6A477FF7" w:rsidR="005473C7" w:rsidRPr="00324FF1" w:rsidRDefault="00680669" w:rsidP="00680669">
            <w:pPr>
              <w:spacing w:after="0" w:line="240" w:lineRule="auto"/>
              <w:rPr>
                <w:rFonts w:eastAsia="Times New Roman"/>
                <w:bCs/>
                <w:sz w:val="18"/>
                <w:szCs w:val="18"/>
                <w:lang w:val="en-GB"/>
              </w:rPr>
            </w:pPr>
            <w:r w:rsidRPr="00324FF1">
              <w:rPr>
                <w:rFonts w:eastAsia="Times New Roman"/>
                <w:bCs/>
                <w:sz w:val="18"/>
                <w:szCs w:val="18"/>
                <w:lang w:val="en-GB"/>
              </w:rPr>
              <w:t xml:space="preserve">Development of scientific research / artistic skills during the study period </w:t>
            </w:r>
          </w:p>
        </w:tc>
        <w:tc>
          <w:tcPr>
            <w:tcW w:w="540" w:type="dxa"/>
            <w:vAlign w:val="center"/>
          </w:tcPr>
          <w:p w14:paraId="729C5033" w14:textId="78767B83"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71BDAE22" w14:textId="746D3C42"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14CE4710" w14:textId="1DADB0EE"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4888FC44" w14:textId="2B69652B"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4A42932C" w14:textId="055AD9C6"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7714C9FC" w14:textId="77777777" w:rsidR="005473C7" w:rsidRPr="00324FF1" w:rsidRDefault="005473C7" w:rsidP="005473C7">
            <w:pPr>
              <w:spacing w:after="0" w:line="240" w:lineRule="auto"/>
              <w:rPr>
                <w:bCs/>
                <w:sz w:val="18"/>
                <w:szCs w:val="18"/>
                <w:lang w:val="en-GB"/>
              </w:rPr>
            </w:pPr>
          </w:p>
        </w:tc>
        <w:tc>
          <w:tcPr>
            <w:tcW w:w="540" w:type="dxa"/>
            <w:vAlign w:val="center"/>
          </w:tcPr>
          <w:p w14:paraId="7395C1EE" w14:textId="0961286C"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533DAB31" w14:textId="6F586025"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7FDD47A5" w14:textId="2C6D4C0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671284C4" w14:textId="780A6143"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4C7C4EE9" w14:textId="41423470"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57EC1636" w14:textId="77777777" w:rsidR="005473C7" w:rsidRPr="00324FF1" w:rsidRDefault="005473C7" w:rsidP="005473C7">
            <w:pPr>
              <w:spacing w:after="0" w:line="240" w:lineRule="auto"/>
              <w:rPr>
                <w:bCs/>
                <w:sz w:val="18"/>
                <w:szCs w:val="18"/>
                <w:lang w:val="en-GB"/>
              </w:rPr>
            </w:pPr>
          </w:p>
        </w:tc>
      </w:tr>
      <w:tr w:rsidR="00324FF1" w:rsidRPr="00324FF1" w14:paraId="3698BAF0" w14:textId="77777777" w:rsidTr="23C9BC71">
        <w:trPr>
          <w:trHeight w:val="20"/>
        </w:trPr>
        <w:tc>
          <w:tcPr>
            <w:tcW w:w="450" w:type="dxa"/>
            <w:vAlign w:val="center"/>
          </w:tcPr>
          <w:p w14:paraId="30CF0557" w14:textId="5CFF2979" w:rsidR="005473C7" w:rsidRPr="00324FF1" w:rsidRDefault="005473C7" w:rsidP="005473C7">
            <w:pPr>
              <w:spacing w:after="0" w:line="240" w:lineRule="auto"/>
              <w:jc w:val="center"/>
              <w:rPr>
                <w:bCs/>
                <w:sz w:val="18"/>
                <w:szCs w:val="18"/>
                <w:lang w:val="en-GB"/>
              </w:rPr>
            </w:pPr>
            <w:r w:rsidRPr="00324FF1">
              <w:rPr>
                <w:bCs/>
                <w:sz w:val="18"/>
                <w:szCs w:val="18"/>
                <w:lang w:val="en-GB"/>
              </w:rPr>
              <w:t>7.</w:t>
            </w:r>
          </w:p>
        </w:tc>
        <w:tc>
          <w:tcPr>
            <w:tcW w:w="8640" w:type="dxa"/>
            <w:vAlign w:val="center"/>
          </w:tcPr>
          <w:p w14:paraId="110CA802" w14:textId="75544E94" w:rsidR="005473C7" w:rsidRPr="00324FF1" w:rsidRDefault="00680669" w:rsidP="005473C7">
            <w:pPr>
              <w:spacing w:after="0" w:line="240" w:lineRule="auto"/>
              <w:rPr>
                <w:bCs/>
                <w:sz w:val="18"/>
                <w:szCs w:val="18"/>
                <w:lang w:val="en-GB"/>
              </w:rPr>
            </w:pPr>
            <w:r w:rsidRPr="00324FF1">
              <w:rPr>
                <w:bCs/>
                <w:sz w:val="18"/>
                <w:szCs w:val="18"/>
                <w:lang w:val="en-GB"/>
              </w:rPr>
              <w:t>The support offered by the tutor</w:t>
            </w:r>
          </w:p>
        </w:tc>
        <w:tc>
          <w:tcPr>
            <w:tcW w:w="540" w:type="dxa"/>
            <w:vAlign w:val="center"/>
          </w:tcPr>
          <w:p w14:paraId="2D96208E"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736BBA8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06DFD02C"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5341D6AA"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1FD517D1"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4CFF8185" w14:textId="77777777" w:rsidR="005473C7" w:rsidRPr="00324FF1" w:rsidRDefault="005473C7" w:rsidP="005473C7">
            <w:pPr>
              <w:spacing w:after="0" w:line="240" w:lineRule="auto"/>
              <w:rPr>
                <w:bCs/>
                <w:sz w:val="18"/>
                <w:szCs w:val="18"/>
                <w:lang w:val="en-GB"/>
              </w:rPr>
            </w:pPr>
          </w:p>
        </w:tc>
        <w:tc>
          <w:tcPr>
            <w:tcW w:w="540" w:type="dxa"/>
            <w:vAlign w:val="center"/>
          </w:tcPr>
          <w:p w14:paraId="0118A7EF"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29EF1C6B"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55220F3C"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16AF5863"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5FDE9931"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79A7D4B9" w14:textId="77777777" w:rsidR="005473C7" w:rsidRPr="00324FF1" w:rsidRDefault="005473C7" w:rsidP="005473C7">
            <w:pPr>
              <w:spacing w:after="0" w:line="240" w:lineRule="auto"/>
              <w:rPr>
                <w:bCs/>
                <w:sz w:val="18"/>
                <w:szCs w:val="18"/>
                <w:lang w:val="en-GB"/>
              </w:rPr>
            </w:pPr>
          </w:p>
        </w:tc>
      </w:tr>
      <w:tr w:rsidR="00324FF1" w:rsidRPr="00324FF1" w14:paraId="6D6BF0C7" w14:textId="77777777" w:rsidTr="23C9BC71">
        <w:trPr>
          <w:trHeight w:val="20"/>
        </w:trPr>
        <w:tc>
          <w:tcPr>
            <w:tcW w:w="450" w:type="dxa"/>
            <w:vAlign w:val="center"/>
          </w:tcPr>
          <w:p w14:paraId="1C485B3D" w14:textId="0B64A29F" w:rsidR="005473C7" w:rsidRPr="00324FF1" w:rsidRDefault="005473C7" w:rsidP="005473C7">
            <w:pPr>
              <w:spacing w:after="0" w:line="240" w:lineRule="auto"/>
              <w:jc w:val="center"/>
              <w:rPr>
                <w:bCs/>
                <w:sz w:val="18"/>
                <w:szCs w:val="18"/>
                <w:lang w:val="en-GB"/>
              </w:rPr>
            </w:pPr>
            <w:r w:rsidRPr="00324FF1">
              <w:rPr>
                <w:bCs/>
                <w:sz w:val="18"/>
                <w:szCs w:val="18"/>
                <w:lang w:val="en-GB"/>
              </w:rPr>
              <w:t>8.</w:t>
            </w:r>
          </w:p>
        </w:tc>
        <w:tc>
          <w:tcPr>
            <w:tcW w:w="8640" w:type="dxa"/>
            <w:vAlign w:val="center"/>
          </w:tcPr>
          <w:p w14:paraId="1EE0E2AB" w14:textId="3B65D1F6" w:rsidR="005473C7" w:rsidRPr="00324FF1" w:rsidRDefault="00680669" w:rsidP="005473C7">
            <w:pPr>
              <w:spacing w:after="0" w:line="240" w:lineRule="auto"/>
              <w:rPr>
                <w:bCs/>
                <w:sz w:val="18"/>
                <w:szCs w:val="18"/>
                <w:lang w:val="en-GB"/>
              </w:rPr>
            </w:pPr>
            <w:r w:rsidRPr="00324FF1">
              <w:rPr>
                <w:bCs/>
                <w:sz w:val="18"/>
                <w:szCs w:val="18"/>
                <w:lang w:val="en-GB"/>
              </w:rPr>
              <w:t>The learning resources available (printed materials, electronic materials, audio-video materials)</w:t>
            </w:r>
          </w:p>
        </w:tc>
        <w:tc>
          <w:tcPr>
            <w:tcW w:w="540" w:type="dxa"/>
            <w:vAlign w:val="center"/>
          </w:tcPr>
          <w:p w14:paraId="346473BE"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0CB90DA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324D7A0A"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614F983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458F53DE"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269135FB" w14:textId="77777777" w:rsidR="005473C7" w:rsidRPr="00324FF1" w:rsidRDefault="005473C7" w:rsidP="005473C7">
            <w:pPr>
              <w:spacing w:after="0" w:line="240" w:lineRule="auto"/>
              <w:rPr>
                <w:bCs/>
                <w:sz w:val="18"/>
                <w:szCs w:val="18"/>
                <w:lang w:val="en-GB"/>
              </w:rPr>
            </w:pPr>
          </w:p>
        </w:tc>
        <w:tc>
          <w:tcPr>
            <w:tcW w:w="540" w:type="dxa"/>
            <w:vAlign w:val="center"/>
          </w:tcPr>
          <w:p w14:paraId="2BD098DB"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7C84C5A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0C9F6513"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59F52F71"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2E29DBF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16E86B60" w14:textId="77777777" w:rsidR="005473C7" w:rsidRPr="00324FF1" w:rsidRDefault="005473C7" w:rsidP="005473C7">
            <w:pPr>
              <w:spacing w:after="0" w:line="240" w:lineRule="auto"/>
              <w:rPr>
                <w:bCs/>
                <w:sz w:val="18"/>
                <w:szCs w:val="18"/>
                <w:lang w:val="en-GB"/>
              </w:rPr>
            </w:pPr>
          </w:p>
        </w:tc>
      </w:tr>
      <w:tr w:rsidR="00324FF1" w:rsidRPr="00324FF1" w14:paraId="0592D0C6" w14:textId="77777777" w:rsidTr="23C9BC71">
        <w:trPr>
          <w:trHeight w:val="20"/>
        </w:trPr>
        <w:tc>
          <w:tcPr>
            <w:tcW w:w="450" w:type="dxa"/>
            <w:vAlign w:val="center"/>
          </w:tcPr>
          <w:p w14:paraId="6100F741" w14:textId="7F21D168" w:rsidR="005473C7" w:rsidRPr="00324FF1" w:rsidRDefault="005473C7" w:rsidP="005473C7">
            <w:pPr>
              <w:spacing w:after="0" w:line="240" w:lineRule="auto"/>
              <w:jc w:val="center"/>
              <w:rPr>
                <w:bCs/>
                <w:sz w:val="18"/>
                <w:szCs w:val="18"/>
                <w:lang w:val="en-GB"/>
              </w:rPr>
            </w:pPr>
            <w:r w:rsidRPr="00324FF1">
              <w:rPr>
                <w:bCs/>
                <w:sz w:val="18"/>
                <w:szCs w:val="18"/>
                <w:lang w:val="en-GB"/>
              </w:rPr>
              <w:t>9.</w:t>
            </w:r>
          </w:p>
        </w:tc>
        <w:tc>
          <w:tcPr>
            <w:tcW w:w="8640" w:type="dxa"/>
            <w:vAlign w:val="center"/>
          </w:tcPr>
          <w:p w14:paraId="7D1A6747" w14:textId="45D10D0F" w:rsidR="005473C7" w:rsidRPr="00324FF1" w:rsidRDefault="00680669" w:rsidP="005473C7">
            <w:pPr>
              <w:spacing w:after="0" w:line="240" w:lineRule="auto"/>
              <w:rPr>
                <w:bCs/>
                <w:sz w:val="18"/>
                <w:szCs w:val="18"/>
                <w:lang w:val="en-GB"/>
              </w:rPr>
            </w:pPr>
            <w:r w:rsidRPr="00324FF1">
              <w:rPr>
                <w:bCs/>
                <w:sz w:val="18"/>
                <w:szCs w:val="18"/>
                <w:lang w:val="en-GB"/>
              </w:rPr>
              <w:t>The faculty’s offer regarding internship opportunities for students</w:t>
            </w:r>
          </w:p>
        </w:tc>
        <w:tc>
          <w:tcPr>
            <w:tcW w:w="540" w:type="dxa"/>
            <w:vAlign w:val="center"/>
          </w:tcPr>
          <w:p w14:paraId="78F919DB"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0761EB8F"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5296904F"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752B0BD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0F728C48"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387C50CB" w14:textId="77777777" w:rsidR="005473C7" w:rsidRPr="00324FF1" w:rsidRDefault="005473C7" w:rsidP="005473C7">
            <w:pPr>
              <w:spacing w:after="0" w:line="240" w:lineRule="auto"/>
              <w:rPr>
                <w:bCs/>
                <w:sz w:val="18"/>
                <w:szCs w:val="18"/>
                <w:lang w:val="en-GB"/>
              </w:rPr>
            </w:pPr>
          </w:p>
        </w:tc>
        <w:tc>
          <w:tcPr>
            <w:tcW w:w="540" w:type="dxa"/>
            <w:vAlign w:val="center"/>
          </w:tcPr>
          <w:p w14:paraId="14343CC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330CB7F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09FA93D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6D06646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2947110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2664D6D8" w14:textId="77777777" w:rsidR="005473C7" w:rsidRPr="00324FF1" w:rsidRDefault="005473C7" w:rsidP="005473C7">
            <w:pPr>
              <w:spacing w:after="0" w:line="240" w:lineRule="auto"/>
              <w:rPr>
                <w:bCs/>
                <w:sz w:val="18"/>
                <w:szCs w:val="18"/>
                <w:lang w:val="en-GB"/>
              </w:rPr>
            </w:pPr>
          </w:p>
        </w:tc>
      </w:tr>
      <w:tr w:rsidR="00324FF1" w:rsidRPr="00324FF1" w14:paraId="2417C339" w14:textId="77777777" w:rsidTr="23C9BC71">
        <w:trPr>
          <w:trHeight w:val="20"/>
        </w:trPr>
        <w:tc>
          <w:tcPr>
            <w:tcW w:w="450" w:type="dxa"/>
            <w:vAlign w:val="center"/>
          </w:tcPr>
          <w:p w14:paraId="6C5FE729" w14:textId="11BB7D90" w:rsidR="005473C7" w:rsidRPr="00324FF1" w:rsidRDefault="005473C7" w:rsidP="005473C7">
            <w:pPr>
              <w:spacing w:after="0" w:line="240" w:lineRule="auto"/>
              <w:jc w:val="center"/>
              <w:rPr>
                <w:bCs/>
                <w:sz w:val="18"/>
                <w:szCs w:val="18"/>
                <w:lang w:val="en-GB"/>
              </w:rPr>
            </w:pPr>
            <w:r w:rsidRPr="00324FF1">
              <w:rPr>
                <w:bCs/>
                <w:sz w:val="18"/>
                <w:szCs w:val="18"/>
                <w:lang w:val="en-GB"/>
              </w:rPr>
              <w:t>10.</w:t>
            </w:r>
          </w:p>
        </w:tc>
        <w:tc>
          <w:tcPr>
            <w:tcW w:w="8640" w:type="dxa"/>
            <w:vAlign w:val="center"/>
          </w:tcPr>
          <w:p w14:paraId="363408AE" w14:textId="7F4DA51C" w:rsidR="005473C7" w:rsidRPr="00324FF1" w:rsidRDefault="00680669" w:rsidP="005473C7">
            <w:pPr>
              <w:spacing w:after="0" w:line="240" w:lineRule="auto"/>
              <w:rPr>
                <w:bCs/>
                <w:sz w:val="18"/>
                <w:szCs w:val="18"/>
                <w:lang w:val="en-GB"/>
              </w:rPr>
            </w:pPr>
            <w:r w:rsidRPr="00324FF1">
              <w:rPr>
                <w:bCs/>
                <w:sz w:val="18"/>
                <w:szCs w:val="18"/>
                <w:lang w:val="en-GB"/>
              </w:rPr>
              <w:t>Examinations and evaluations during the study period (objectivity, evaluation criteria, quality of feedback)</w:t>
            </w:r>
          </w:p>
        </w:tc>
        <w:tc>
          <w:tcPr>
            <w:tcW w:w="540" w:type="dxa"/>
            <w:vAlign w:val="center"/>
          </w:tcPr>
          <w:p w14:paraId="053DCD90"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2F03B254"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3BDD1004"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2ABC3894"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11D3586A"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73F39B65" w14:textId="77777777" w:rsidR="005473C7" w:rsidRPr="00324FF1" w:rsidRDefault="005473C7" w:rsidP="005473C7">
            <w:pPr>
              <w:spacing w:after="0" w:line="240" w:lineRule="auto"/>
              <w:rPr>
                <w:bCs/>
                <w:sz w:val="18"/>
                <w:szCs w:val="18"/>
                <w:lang w:val="en-GB"/>
              </w:rPr>
            </w:pPr>
          </w:p>
        </w:tc>
        <w:tc>
          <w:tcPr>
            <w:tcW w:w="540" w:type="dxa"/>
            <w:vAlign w:val="center"/>
          </w:tcPr>
          <w:p w14:paraId="639D5711"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26221E3D"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05EED5B1"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36889E60"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32308FC2"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0C07D8E0" w14:textId="77777777" w:rsidR="005473C7" w:rsidRPr="00324FF1" w:rsidRDefault="005473C7" w:rsidP="005473C7">
            <w:pPr>
              <w:spacing w:after="0" w:line="240" w:lineRule="auto"/>
              <w:rPr>
                <w:bCs/>
                <w:sz w:val="18"/>
                <w:szCs w:val="18"/>
                <w:lang w:val="en-GB"/>
              </w:rPr>
            </w:pPr>
          </w:p>
        </w:tc>
      </w:tr>
      <w:tr w:rsidR="00324FF1" w:rsidRPr="00324FF1" w14:paraId="6FDF9066" w14:textId="77777777" w:rsidTr="23C9BC71">
        <w:trPr>
          <w:trHeight w:val="20"/>
        </w:trPr>
        <w:tc>
          <w:tcPr>
            <w:tcW w:w="450" w:type="dxa"/>
            <w:vAlign w:val="center"/>
          </w:tcPr>
          <w:p w14:paraId="3EA91DE0" w14:textId="261A58E7" w:rsidR="005473C7" w:rsidRPr="00324FF1" w:rsidRDefault="005473C7" w:rsidP="005473C7">
            <w:pPr>
              <w:spacing w:after="0" w:line="240" w:lineRule="auto"/>
              <w:jc w:val="center"/>
              <w:rPr>
                <w:bCs/>
                <w:sz w:val="18"/>
                <w:szCs w:val="18"/>
                <w:lang w:val="en-GB"/>
              </w:rPr>
            </w:pPr>
            <w:r w:rsidRPr="00324FF1">
              <w:rPr>
                <w:bCs/>
                <w:sz w:val="18"/>
                <w:szCs w:val="18"/>
                <w:lang w:val="en-GB"/>
              </w:rPr>
              <w:t>11.</w:t>
            </w:r>
          </w:p>
        </w:tc>
        <w:tc>
          <w:tcPr>
            <w:tcW w:w="8640" w:type="dxa"/>
            <w:vAlign w:val="center"/>
          </w:tcPr>
          <w:p w14:paraId="78EBEEBE" w14:textId="66EA2E87" w:rsidR="005473C7" w:rsidRPr="00324FF1" w:rsidRDefault="00680669" w:rsidP="00680669">
            <w:pPr>
              <w:spacing w:after="0" w:line="240" w:lineRule="auto"/>
              <w:rPr>
                <w:bCs/>
                <w:sz w:val="18"/>
                <w:szCs w:val="18"/>
                <w:lang w:val="en-GB"/>
              </w:rPr>
            </w:pPr>
            <w:r w:rsidRPr="00324FF1">
              <w:rPr>
                <w:bCs/>
                <w:sz w:val="18"/>
                <w:szCs w:val="18"/>
                <w:lang w:val="en-GB"/>
              </w:rPr>
              <w:t>Overall, the quality of the traditional teaching – learning process</w:t>
            </w:r>
          </w:p>
        </w:tc>
        <w:tc>
          <w:tcPr>
            <w:tcW w:w="540" w:type="dxa"/>
            <w:vAlign w:val="center"/>
          </w:tcPr>
          <w:p w14:paraId="0E32DD1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5058B51D"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7628F9BD"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1D01D08E"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69AAAC0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53967D95" w14:textId="77777777" w:rsidR="005473C7" w:rsidRPr="00324FF1" w:rsidRDefault="005473C7" w:rsidP="005473C7">
            <w:pPr>
              <w:spacing w:after="0" w:line="240" w:lineRule="auto"/>
              <w:rPr>
                <w:bCs/>
                <w:sz w:val="18"/>
                <w:szCs w:val="18"/>
                <w:lang w:val="en-GB"/>
              </w:rPr>
            </w:pPr>
          </w:p>
        </w:tc>
        <w:tc>
          <w:tcPr>
            <w:tcW w:w="540" w:type="dxa"/>
            <w:vAlign w:val="center"/>
          </w:tcPr>
          <w:p w14:paraId="4F5C8C54"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2C804C22"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50F5711E"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730171A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1971E0C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40C8BBF6" w14:textId="77777777" w:rsidR="005473C7" w:rsidRPr="00324FF1" w:rsidRDefault="005473C7" w:rsidP="005473C7">
            <w:pPr>
              <w:spacing w:after="0" w:line="240" w:lineRule="auto"/>
              <w:rPr>
                <w:bCs/>
                <w:sz w:val="18"/>
                <w:szCs w:val="18"/>
                <w:lang w:val="en-GB"/>
              </w:rPr>
            </w:pPr>
          </w:p>
        </w:tc>
      </w:tr>
      <w:tr w:rsidR="00324FF1" w:rsidRPr="00324FF1" w14:paraId="6BF8CEA9" w14:textId="77777777" w:rsidTr="23C9BC71">
        <w:trPr>
          <w:trHeight w:val="20"/>
        </w:trPr>
        <w:tc>
          <w:tcPr>
            <w:tcW w:w="450" w:type="dxa"/>
            <w:vAlign w:val="center"/>
          </w:tcPr>
          <w:p w14:paraId="6EB3968F" w14:textId="0BA54391" w:rsidR="005473C7" w:rsidRPr="00324FF1" w:rsidRDefault="005473C7" w:rsidP="005473C7">
            <w:pPr>
              <w:spacing w:after="0" w:line="240" w:lineRule="auto"/>
              <w:jc w:val="center"/>
              <w:rPr>
                <w:bCs/>
                <w:sz w:val="18"/>
                <w:szCs w:val="18"/>
                <w:lang w:val="en-GB"/>
              </w:rPr>
            </w:pPr>
            <w:r w:rsidRPr="00324FF1">
              <w:rPr>
                <w:bCs/>
                <w:sz w:val="18"/>
                <w:szCs w:val="18"/>
                <w:lang w:val="en-GB"/>
              </w:rPr>
              <w:t>12.</w:t>
            </w:r>
          </w:p>
        </w:tc>
        <w:tc>
          <w:tcPr>
            <w:tcW w:w="8640" w:type="dxa"/>
            <w:vAlign w:val="center"/>
          </w:tcPr>
          <w:p w14:paraId="7AA3CF60" w14:textId="65B756D5" w:rsidR="005473C7" w:rsidRPr="00324FF1" w:rsidRDefault="00680669" w:rsidP="005473C7">
            <w:pPr>
              <w:spacing w:after="0" w:line="240" w:lineRule="auto"/>
              <w:rPr>
                <w:bCs/>
                <w:sz w:val="18"/>
                <w:szCs w:val="18"/>
                <w:lang w:val="en-GB"/>
              </w:rPr>
            </w:pPr>
            <w:r w:rsidRPr="00324FF1">
              <w:rPr>
                <w:bCs/>
                <w:sz w:val="18"/>
                <w:szCs w:val="18"/>
                <w:lang w:val="en-GB"/>
              </w:rPr>
              <w:t>Overall, the quality of the online teaching – learning process (during the SARS-C</w:t>
            </w:r>
            <w:r w:rsidR="006F66F9" w:rsidRPr="00324FF1">
              <w:rPr>
                <w:bCs/>
                <w:sz w:val="18"/>
                <w:szCs w:val="18"/>
                <w:lang w:val="en-GB"/>
              </w:rPr>
              <w:t>OV-2 pandemic)</w:t>
            </w:r>
          </w:p>
        </w:tc>
        <w:tc>
          <w:tcPr>
            <w:tcW w:w="540" w:type="dxa"/>
            <w:vAlign w:val="center"/>
          </w:tcPr>
          <w:p w14:paraId="79579793"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305ECC6D"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3FD54C5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74DE57CE"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10DB6E81"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shd w:val="clear" w:color="auto" w:fill="D9D9D9" w:themeFill="background1" w:themeFillShade="D9"/>
          </w:tcPr>
          <w:p w14:paraId="4D2AF74C" w14:textId="77777777" w:rsidR="005473C7" w:rsidRPr="00324FF1" w:rsidRDefault="005473C7" w:rsidP="005473C7">
            <w:pPr>
              <w:spacing w:after="0" w:line="240" w:lineRule="auto"/>
              <w:rPr>
                <w:bCs/>
                <w:sz w:val="18"/>
                <w:szCs w:val="18"/>
                <w:lang w:val="en-GB"/>
              </w:rPr>
            </w:pPr>
          </w:p>
        </w:tc>
        <w:tc>
          <w:tcPr>
            <w:tcW w:w="540" w:type="dxa"/>
            <w:vAlign w:val="center"/>
          </w:tcPr>
          <w:p w14:paraId="045DED70"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226A987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6E67B83D"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1C13E00B"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4186BE6B"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6943E017" w14:textId="77777777" w:rsidR="005473C7" w:rsidRPr="00324FF1" w:rsidRDefault="005473C7" w:rsidP="005473C7">
            <w:pPr>
              <w:spacing w:after="0" w:line="240" w:lineRule="auto"/>
              <w:rPr>
                <w:bCs/>
                <w:sz w:val="18"/>
                <w:szCs w:val="18"/>
                <w:lang w:val="en-GB"/>
              </w:rPr>
            </w:pPr>
          </w:p>
        </w:tc>
      </w:tr>
      <w:tr w:rsidR="00324FF1" w:rsidRPr="00324FF1" w14:paraId="4D08EFFC" w14:textId="77777777" w:rsidTr="23C9BC71">
        <w:trPr>
          <w:trHeight w:hRule="exact" w:val="235"/>
        </w:trPr>
        <w:tc>
          <w:tcPr>
            <w:tcW w:w="15120" w:type="dxa"/>
            <w:gridSpan w:val="14"/>
            <w:shd w:val="clear" w:color="auto" w:fill="D9D9D9" w:themeFill="background1" w:themeFillShade="D9"/>
            <w:vAlign w:val="center"/>
          </w:tcPr>
          <w:p w14:paraId="431D1059" w14:textId="03FA81F5" w:rsidR="005473C7" w:rsidRPr="00324FF1" w:rsidRDefault="00680669" w:rsidP="005473C7">
            <w:pPr>
              <w:spacing w:after="0" w:line="240" w:lineRule="auto"/>
              <w:jc w:val="center"/>
              <w:rPr>
                <w:b/>
                <w:sz w:val="18"/>
                <w:szCs w:val="18"/>
                <w:lang w:val="en-GB"/>
              </w:rPr>
            </w:pPr>
            <w:r w:rsidRPr="00324FF1">
              <w:rPr>
                <w:b/>
                <w:sz w:val="18"/>
                <w:szCs w:val="18"/>
                <w:lang w:val="en-GB"/>
              </w:rPr>
              <w:t>MATERIAL RESOURCES</w:t>
            </w:r>
          </w:p>
        </w:tc>
      </w:tr>
      <w:tr w:rsidR="00324FF1" w:rsidRPr="00324FF1" w14:paraId="1B309C64" w14:textId="77777777" w:rsidTr="23C9BC71">
        <w:trPr>
          <w:trHeight w:val="20"/>
        </w:trPr>
        <w:tc>
          <w:tcPr>
            <w:tcW w:w="450" w:type="dxa"/>
            <w:vAlign w:val="center"/>
          </w:tcPr>
          <w:p w14:paraId="6AEB8597" w14:textId="3AE2DFF8" w:rsidR="005473C7" w:rsidRPr="00324FF1" w:rsidRDefault="005473C7" w:rsidP="005473C7">
            <w:pPr>
              <w:spacing w:after="0" w:line="240" w:lineRule="auto"/>
              <w:jc w:val="center"/>
              <w:rPr>
                <w:bCs/>
                <w:sz w:val="18"/>
                <w:szCs w:val="18"/>
                <w:lang w:val="en-GB"/>
              </w:rPr>
            </w:pPr>
            <w:r w:rsidRPr="00324FF1">
              <w:rPr>
                <w:bCs/>
                <w:sz w:val="18"/>
                <w:szCs w:val="18"/>
                <w:lang w:val="en-GB"/>
              </w:rPr>
              <w:t>13.</w:t>
            </w:r>
          </w:p>
        </w:tc>
        <w:tc>
          <w:tcPr>
            <w:tcW w:w="8640" w:type="dxa"/>
            <w:vAlign w:val="center"/>
          </w:tcPr>
          <w:p w14:paraId="6870D309" w14:textId="4F96C90C" w:rsidR="005473C7" w:rsidRPr="00324FF1" w:rsidRDefault="006F66F9" w:rsidP="005473C7">
            <w:pPr>
              <w:spacing w:after="0" w:line="240" w:lineRule="auto"/>
              <w:rPr>
                <w:bCs/>
                <w:sz w:val="18"/>
                <w:szCs w:val="18"/>
                <w:lang w:val="en-GB"/>
              </w:rPr>
            </w:pPr>
            <w:r w:rsidRPr="00324FF1">
              <w:rPr>
                <w:bCs/>
                <w:sz w:val="18"/>
                <w:szCs w:val="18"/>
                <w:lang w:val="en-GB"/>
              </w:rPr>
              <w:t>Spaces dedicated to teaching activities (number of seats, temperature and acoustic conditions, illumination)</w:t>
            </w:r>
          </w:p>
        </w:tc>
        <w:tc>
          <w:tcPr>
            <w:tcW w:w="540" w:type="dxa"/>
            <w:vAlign w:val="center"/>
          </w:tcPr>
          <w:p w14:paraId="4B5CF0BD"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478C4ECA"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6CB763D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527DFB62"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4621B525"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val="restart"/>
            <w:shd w:val="clear" w:color="auto" w:fill="D9D9D9" w:themeFill="background1" w:themeFillShade="D9"/>
          </w:tcPr>
          <w:p w14:paraId="162F1E6A" w14:textId="77777777" w:rsidR="005473C7" w:rsidRPr="00324FF1" w:rsidRDefault="005473C7" w:rsidP="005473C7">
            <w:pPr>
              <w:spacing w:after="0" w:line="240" w:lineRule="auto"/>
              <w:rPr>
                <w:bCs/>
                <w:sz w:val="18"/>
                <w:szCs w:val="18"/>
                <w:lang w:val="en-GB"/>
              </w:rPr>
            </w:pPr>
          </w:p>
        </w:tc>
        <w:tc>
          <w:tcPr>
            <w:tcW w:w="540" w:type="dxa"/>
            <w:vAlign w:val="center"/>
          </w:tcPr>
          <w:p w14:paraId="28AE976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4CF354E3"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2E0C55B8"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2A4131BC"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221DD47D"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6D6D750E" w14:textId="77777777" w:rsidR="005473C7" w:rsidRPr="00324FF1" w:rsidRDefault="005473C7" w:rsidP="005473C7">
            <w:pPr>
              <w:spacing w:after="0" w:line="240" w:lineRule="auto"/>
              <w:rPr>
                <w:bCs/>
                <w:sz w:val="18"/>
                <w:szCs w:val="18"/>
                <w:lang w:val="en-GB"/>
              </w:rPr>
            </w:pPr>
          </w:p>
        </w:tc>
      </w:tr>
      <w:tr w:rsidR="00324FF1" w:rsidRPr="00324FF1" w14:paraId="792F9EF0" w14:textId="77777777" w:rsidTr="23C9BC71">
        <w:trPr>
          <w:trHeight w:val="20"/>
        </w:trPr>
        <w:tc>
          <w:tcPr>
            <w:tcW w:w="450" w:type="dxa"/>
            <w:vAlign w:val="center"/>
          </w:tcPr>
          <w:p w14:paraId="32EC5702" w14:textId="2CB6F51A" w:rsidR="005473C7" w:rsidRPr="00324FF1" w:rsidRDefault="005473C7" w:rsidP="005473C7">
            <w:pPr>
              <w:spacing w:after="0" w:line="240" w:lineRule="auto"/>
              <w:jc w:val="center"/>
              <w:rPr>
                <w:bCs/>
                <w:sz w:val="18"/>
                <w:szCs w:val="18"/>
                <w:lang w:val="en-GB"/>
              </w:rPr>
            </w:pPr>
            <w:r w:rsidRPr="00324FF1">
              <w:rPr>
                <w:bCs/>
                <w:sz w:val="18"/>
                <w:szCs w:val="18"/>
                <w:lang w:val="en-GB"/>
              </w:rPr>
              <w:t>14.</w:t>
            </w:r>
          </w:p>
        </w:tc>
        <w:tc>
          <w:tcPr>
            <w:tcW w:w="8640" w:type="dxa"/>
            <w:vAlign w:val="center"/>
          </w:tcPr>
          <w:p w14:paraId="2FD2C7C9" w14:textId="0966C33B" w:rsidR="005473C7" w:rsidRPr="00324FF1" w:rsidRDefault="006F66F9" w:rsidP="005473C7">
            <w:pPr>
              <w:spacing w:after="0" w:line="240" w:lineRule="auto"/>
              <w:rPr>
                <w:bCs/>
                <w:sz w:val="18"/>
                <w:szCs w:val="18"/>
                <w:lang w:val="en-GB"/>
              </w:rPr>
            </w:pPr>
            <w:r w:rsidRPr="00324FF1">
              <w:rPr>
                <w:bCs/>
                <w:sz w:val="18"/>
                <w:szCs w:val="18"/>
                <w:lang w:val="en-GB"/>
              </w:rPr>
              <w:t>Equipment in the classrooms / lecture halls / laboratories (range of equipment, functionality)</w:t>
            </w:r>
          </w:p>
        </w:tc>
        <w:tc>
          <w:tcPr>
            <w:tcW w:w="540" w:type="dxa"/>
            <w:vAlign w:val="center"/>
          </w:tcPr>
          <w:p w14:paraId="44473E9D"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7C39E9A5"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54C54C43"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300B80C8"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4458355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0703761F" w14:textId="77777777" w:rsidR="005473C7" w:rsidRPr="00324FF1" w:rsidRDefault="005473C7" w:rsidP="005473C7">
            <w:pPr>
              <w:spacing w:after="0" w:line="240" w:lineRule="auto"/>
              <w:rPr>
                <w:bCs/>
                <w:sz w:val="18"/>
                <w:szCs w:val="18"/>
                <w:lang w:val="en-GB"/>
              </w:rPr>
            </w:pPr>
          </w:p>
        </w:tc>
        <w:tc>
          <w:tcPr>
            <w:tcW w:w="540" w:type="dxa"/>
            <w:vAlign w:val="center"/>
          </w:tcPr>
          <w:p w14:paraId="2AD72E1F"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1C113135"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5A997ED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4DA3EDF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24ED4A91"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3E525FBD" w14:textId="77777777" w:rsidR="005473C7" w:rsidRPr="00324FF1" w:rsidRDefault="005473C7" w:rsidP="005473C7">
            <w:pPr>
              <w:spacing w:after="0" w:line="240" w:lineRule="auto"/>
              <w:rPr>
                <w:bCs/>
                <w:sz w:val="18"/>
                <w:szCs w:val="18"/>
                <w:lang w:val="en-GB"/>
              </w:rPr>
            </w:pPr>
          </w:p>
        </w:tc>
      </w:tr>
      <w:tr w:rsidR="00324FF1" w:rsidRPr="00324FF1" w14:paraId="71D9E610" w14:textId="77777777" w:rsidTr="23C9BC71">
        <w:trPr>
          <w:trHeight w:val="218"/>
        </w:trPr>
        <w:tc>
          <w:tcPr>
            <w:tcW w:w="450" w:type="dxa"/>
            <w:vAlign w:val="center"/>
          </w:tcPr>
          <w:p w14:paraId="32F14FC1" w14:textId="01E5AF48" w:rsidR="005473C7" w:rsidRPr="00324FF1" w:rsidRDefault="005473C7" w:rsidP="005473C7">
            <w:pPr>
              <w:spacing w:after="0" w:line="240" w:lineRule="auto"/>
              <w:jc w:val="center"/>
              <w:rPr>
                <w:bCs/>
                <w:sz w:val="18"/>
                <w:szCs w:val="18"/>
                <w:lang w:val="en-GB"/>
              </w:rPr>
            </w:pPr>
            <w:r w:rsidRPr="00324FF1">
              <w:rPr>
                <w:bCs/>
                <w:sz w:val="18"/>
                <w:szCs w:val="18"/>
                <w:lang w:val="en-GB"/>
              </w:rPr>
              <w:t>15.</w:t>
            </w:r>
          </w:p>
        </w:tc>
        <w:tc>
          <w:tcPr>
            <w:tcW w:w="8640" w:type="dxa"/>
            <w:vAlign w:val="center"/>
          </w:tcPr>
          <w:p w14:paraId="6E8D6E9C" w14:textId="05FF624B" w:rsidR="005473C7" w:rsidRPr="00324FF1" w:rsidRDefault="006F66F9" w:rsidP="005473C7">
            <w:pPr>
              <w:spacing w:after="0" w:line="240" w:lineRule="auto"/>
              <w:rPr>
                <w:bCs/>
                <w:sz w:val="18"/>
                <w:szCs w:val="18"/>
                <w:lang w:val="en-GB"/>
              </w:rPr>
            </w:pPr>
            <w:r w:rsidRPr="00324FF1">
              <w:rPr>
                <w:bCs/>
                <w:sz w:val="18"/>
                <w:szCs w:val="18"/>
                <w:lang w:val="en-GB"/>
              </w:rPr>
              <w:t>Spaces dedicated to libraries (number of seats, temperature and ac</w:t>
            </w:r>
            <w:r w:rsidR="00DD64B4" w:rsidRPr="00324FF1">
              <w:rPr>
                <w:bCs/>
                <w:sz w:val="18"/>
                <w:szCs w:val="18"/>
                <w:lang w:val="en-GB"/>
              </w:rPr>
              <w:t>oustic conditions, illumination)</w:t>
            </w:r>
          </w:p>
        </w:tc>
        <w:tc>
          <w:tcPr>
            <w:tcW w:w="540" w:type="dxa"/>
            <w:vAlign w:val="center"/>
          </w:tcPr>
          <w:p w14:paraId="42D94C2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254B938B"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5F67FC62"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334A20FB"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3DE00DCF"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577E82C2" w14:textId="77777777" w:rsidR="005473C7" w:rsidRPr="00324FF1" w:rsidRDefault="005473C7" w:rsidP="005473C7">
            <w:pPr>
              <w:spacing w:after="0" w:line="240" w:lineRule="auto"/>
              <w:rPr>
                <w:bCs/>
                <w:sz w:val="18"/>
                <w:szCs w:val="18"/>
                <w:lang w:val="en-GB"/>
              </w:rPr>
            </w:pPr>
          </w:p>
        </w:tc>
        <w:tc>
          <w:tcPr>
            <w:tcW w:w="540" w:type="dxa"/>
            <w:vAlign w:val="center"/>
          </w:tcPr>
          <w:p w14:paraId="2B6B2E0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49D1D5C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12030A3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19AB8812"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648FD4D5"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7CE4D55A" w14:textId="77777777" w:rsidR="005473C7" w:rsidRPr="00324FF1" w:rsidRDefault="005473C7" w:rsidP="005473C7">
            <w:pPr>
              <w:spacing w:after="0" w:line="240" w:lineRule="auto"/>
              <w:rPr>
                <w:bCs/>
                <w:sz w:val="18"/>
                <w:szCs w:val="18"/>
                <w:lang w:val="en-GB"/>
              </w:rPr>
            </w:pPr>
          </w:p>
        </w:tc>
      </w:tr>
      <w:tr w:rsidR="00324FF1" w:rsidRPr="00324FF1" w14:paraId="0A74110A" w14:textId="77777777" w:rsidTr="23C9BC71">
        <w:trPr>
          <w:trHeight w:val="20"/>
        </w:trPr>
        <w:tc>
          <w:tcPr>
            <w:tcW w:w="450" w:type="dxa"/>
            <w:vAlign w:val="center"/>
          </w:tcPr>
          <w:p w14:paraId="4F5BE421" w14:textId="6381FF8C" w:rsidR="005473C7" w:rsidRPr="00324FF1" w:rsidRDefault="005473C7" w:rsidP="005473C7">
            <w:pPr>
              <w:spacing w:after="0" w:line="240" w:lineRule="auto"/>
              <w:jc w:val="center"/>
              <w:rPr>
                <w:bCs/>
                <w:sz w:val="18"/>
                <w:szCs w:val="18"/>
                <w:lang w:val="en-GB"/>
              </w:rPr>
            </w:pPr>
            <w:r w:rsidRPr="00324FF1">
              <w:rPr>
                <w:bCs/>
                <w:sz w:val="18"/>
                <w:szCs w:val="18"/>
                <w:lang w:val="en-GB"/>
              </w:rPr>
              <w:t>16.</w:t>
            </w:r>
          </w:p>
        </w:tc>
        <w:tc>
          <w:tcPr>
            <w:tcW w:w="8640" w:type="dxa"/>
            <w:vAlign w:val="center"/>
          </w:tcPr>
          <w:p w14:paraId="134BAA9F" w14:textId="458B108E" w:rsidR="005473C7" w:rsidRPr="00324FF1" w:rsidRDefault="00DD64B4" w:rsidP="00DD64B4">
            <w:pPr>
              <w:spacing w:after="0" w:line="240" w:lineRule="auto"/>
              <w:rPr>
                <w:bCs/>
                <w:sz w:val="18"/>
                <w:szCs w:val="18"/>
                <w:lang w:val="en-GB"/>
              </w:rPr>
            </w:pPr>
            <w:r w:rsidRPr="00324FF1">
              <w:rPr>
                <w:bCs/>
                <w:sz w:val="18"/>
                <w:szCs w:val="18"/>
                <w:lang w:val="en-GB"/>
              </w:rPr>
              <w:t>Library resources (variety, relevance and accessibility of publications, access to online databases)</w:t>
            </w:r>
          </w:p>
        </w:tc>
        <w:tc>
          <w:tcPr>
            <w:tcW w:w="540" w:type="dxa"/>
            <w:vAlign w:val="center"/>
          </w:tcPr>
          <w:p w14:paraId="58DD4710"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3BFC1E95"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522E17F0"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4D593BE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735C3ECB"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34E1FA31" w14:textId="77777777" w:rsidR="005473C7" w:rsidRPr="00324FF1" w:rsidRDefault="005473C7" w:rsidP="005473C7">
            <w:pPr>
              <w:spacing w:after="0" w:line="240" w:lineRule="auto"/>
              <w:rPr>
                <w:bCs/>
                <w:sz w:val="18"/>
                <w:szCs w:val="18"/>
                <w:lang w:val="en-GB"/>
              </w:rPr>
            </w:pPr>
          </w:p>
        </w:tc>
        <w:tc>
          <w:tcPr>
            <w:tcW w:w="540" w:type="dxa"/>
            <w:vAlign w:val="center"/>
          </w:tcPr>
          <w:p w14:paraId="5C47FACC"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506D4B82"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0BF6AD8B"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116C75E1"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08F2FE0D"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6D08ECDF" w14:textId="77777777" w:rsidR="005473C7" w:rsidRPr="00324FF1" w:rsidRDefault="005473C7" w:rsidP="005473C7">
            <w:pPr>
              <w:spacing w:after="0" w:line="240" w:lineRule="auto"/>
              <w:rPr>
                <w:bCs/>
                <w:sz w:val="18"/>
                <w:szCs w:val="18"/>
                <w:lang w:val="en-GB"/>
              </w:rPr>
            </w:pPr>
          </w:p>
        </w:tc>
      </w:tr>
      <w:tr w:rsidR="00324FF1" w:rsidRPr="00324FF1" w14:paraId="21F5D4FD" w14:textId="77777777" w:rsidTr="23C9BC71">
        <w:trPr>
          <w:trHeight w:val="20"/>
        </w:trPr>
        <w:tc>
          <w:tcPr>
            <w:tcW w:w="450" w:type="dxa"/>
            <w:vAlign w:val="center"/>
          </w:tcPr>
          <w:p w14:paraId="21BE6103" w14:textId="0D358604" w:rsidR="005473C7" w:rsidRPr="00324FF1" w:rsidRDefault="005473C7" w:rsidP="005473C7">
            <w:pPr>
              <w:spacing w:after="0" w:line="240" w:lineRule="auto"/>
              <w:jc w:val="center"/>
              <w:rPr>
                <w:bCs/>
                <w:sz w:val="18"/>
                <w:szCs w:val="18"/>
                <w:lang w:val="en-GB"/>
              </w:rPr>
            </w:pPr>
            <w:r w:rsidRPr="00324FF1">
              <w:rPr>
                <w:bCs/>
                <w:sz w:val="18"/>
                <w:szCs w:val="18"/>
                <w:lang w:val="en-GB"/>
              </w:rPr>
              <w:t>17.</w:t>
            </w:r>
          </w:p>
        </w:tc>
        <w:tc>
          <w:tcPr>
            <w:tcW w:w="8640" w:type="dxa"/>
            <w:vAlign w:val="center"/>
          </w:tcPr>
          <w:p w14:paraId="1F9C624B" w14:textId="352528F4" w:rsidR="005473C7" w:rsidRPr="00324FF1" w:rsidRDefault="00DD64B4" w:rsidP="00DD64B4">
            <w:pPr>
              <w:spacing w:after="0" w:line="240" w:lineRule="auto"/>
              <w:rPr>
                <w:bCs/>
                <w:sz w:val="18"/>
                <w:szCs w:val="18"/>
                <w:lang w:val="en-GB"/>
              </w:rPr>
            </w:pPr>
            <w:r w:rsidRPr="00324FF1">
              <w:rPr>
                <w:bCs/>
                <w:sz w:val="18"/>
                <w:szCs w:val="18"/>
                <w:lang w:val="en-GB"/>
              </w:rPr>
              <w:t>Spaces dedicated to sport activities (sport halls and fields, swimming pool)</w:t>
            </w:r>
          </w:p>
        </w:tc>
        <w:tc>
          <w:tcPr>
            <w:tcW w:w="540" w:type="dxa"/>
            <w:vAlign w:val="center"/>
          </w:tcPr>
          <w:p w14:paraId="4D73A58C"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68A2BE94"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467621FC"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3D02A1CE"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29062CD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6CF2CEC7" w14:textId="77777777" w:rsidR="005473C7" w:rsidRPr="00324FF1" w:rsidRDefault="005473C7" w:rsidP="005473C7">
            <w:pPr>
              <w:spacing w:after="0" w:line="240" w:lineRule="auto"/>
              <w:rPr>
                <w:bCs/>
                <w:sz w:val="18"/>
                <w:szCs w:val="18"/>
                <w:lang w:val="en-GB"/>
              </w:rPr>
            </w:pPr>
          </w:p>
        </w:tc>
        <w:tc>
          <w:tcPr>
            <w:tcW w:w="540" w:type="dxa"/>
            <w:vAlign w:val="center"/>
          </w:tcPr>
          <w:p w14:paraId="39F39B9C"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51A57820"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53FE5644"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5F404518"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3FA7941E"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1AEA1A0B" w14:textId="77777777" w:rsidR="005473C7" w:rsidRPr="00324FF1" w:rsidRDefault="005473C7" w:rsidP="005473C7">
            <w:pPr>
              <w:spacing w:after="0" w:line="240" w:lineRule="auto"/>
              <w:rPr>
                <w:bCs/>
                <w:sz w:val="18"/>
                <w:szCs w:val="18"/>
                <w:lang w:val="en-GB"/>
              </w:rPr>
            </w:pPr>
          </w:p>
        </w:tc>
      </w:tr>
      <w:tr w:rsidR="00324FF1" w:rsidRPr="00324FF1" w14:paraId="738497F2" w14:textId="77777777" w:rsidTr="23C9BC71">
        <w:trPr>
          <w:trHeight w:val="20"/>
        </w:trPr>
        <w:tc>
          <w:tcPr>
            <w:tcW w:w="450" w:type="dxa"/>
            <w:vAlign w:val="center"/>
          </w:tcPr>
          <w:p w14:paraId="6EF8C234" w14:textId="5962FE00" w:rsidR="005473C7" w:rsidRPr="00324FF1" w:rsidRDefault="005473C7" w:rsidP="005473C7">
            <w:pPr>
              <w:spacing w:after="0" w:line="240" w:lineRule="auto"/>
              <w:jc w:val="center"/>
              <w:rPr>
                <w:bCs/>
                <w:sz w:val="18"/>
                <w:szCs w:val="18"/>
                <w:lang w:val="en-GB"/>
              </w:rPr>
            </w:pPr>
            <w:r w:rsidRPr="00324FF1">
              <w:rPr>
                <w:bCs/>
                <w:sz w:val="18"/>
                <w:szCs w:val="18"/>
                <w:lang w:val="en-GB"/>
              </w:rPr>
              <w:t>18.</w:t>
            </w:r>
          </w:p>
        </w:tc>
        <w:tc>
          <w:tcPr>
            <w:tcW w:w="8640" w:type="dxa"/>
            <w:vAlign w:val="center"/>
          </w:tcPr>
          <w:p w14:paraId="583F2BFE" w14:textId="2EA185F0" w:rsidR="005473C7" w:rsidRPr="00324FF1" w:rsidRDefault="00DD64B4" w:rsidP="00BE6D63">
            <w:pPr>
              <w:spacing w:after="0" w:line="240" w:lineRule="auto"/>
              <w:rPr>
                <w:bCs/>
                <w:sz w:val="18"/>
                <w:szCs w:val="18"/>
                <w:lang w:val="en-GB"/>
              </w:rPr>
            </w:pPr>
            <w:r w:rsidRPr="00324FF1">
              <w:rPr>
                <w:bCs/>
                <w:sz w:val="18"/>
                <w:szCs w:val="18"/>
                <w:lang w:val="en-GB"/>
              </w:rPr>
              <w:t xml:space="preserve">Overall, the quality of material resources offered </w:t>
            </w:r>
            <w:r w:rsidR="00BE6D63" w:rsidRPr="00324FF1">
              <w:rPr>
                <w:bCs/>
                <w:sz w:val="18"/>
                <w:szCs w:val="18"/>
                <w:lang w:val="en-GB"/>
              </w:rPr>
              <w:t>for</w:t>
            </w:r>
            <w:r w:rsidRPr="00324FF1">
              <w:rPr>
                <w:bCs/>
                <w:sz w:val="18"/>
                <w:szCs w:val="18"/>
                <w:lang w:val="en-GB"/>
              </w:rPr>
              <w:t xml:space="preserve"> traditional education</w:t>
            </w:r>
          </w:p>
        </w:tc>
        <w:tc>
          <w:tcPr>
            <w:tcW w:w="540" w:type="dxa"/>
            <w:vAlign w:val="center"/>
          </w:tcPr>
          <w:p w14:paraId="0A8786B8"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0C47F35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3F4F6124"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634E8AAD"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572AFE91"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2774D3D9" w14:textId="77777777" w:rsidR="005473C7" w:rsidRPr="00324FF1" w:rsidRDefault="005473C7" w:rsidP="005473C7">
            <w:pPr>
              <w:spacing w:after="0" w:line="240" w:lineRule="auto"/>
              <w:rPr>
                <w:bCs/>
                <w:sz w:val="18"/>
                <w:szCs w:val="18"/>
                <w:lang w:val="en-GB"/>
              </w:rPr>
            </w:pPr>
          </w:p>
        </w:tc>
        <w:tc>
          <w:tcPr>
            <w:tcW w:w="540" w:type="dxa"/>
            <w:vAlign w:val="center"/>
          </w:tcPr>
          <w:p w14:paraId="47EFF723"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5BE8C23E"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0B70BE23"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7F3AF09F"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132DEE8A"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6424D176" w14:textId="77777777" w:rsidR="005473C7" w:rsidRPr="00324FF1" w:rsidRDefault="005473C7" w:rsidP="005473C7">
            <w:pPr>
              <w:spacing w:after="0" w:line="240" w:lineRule="auto"/>
              <w:rPr>
                <w:bCs/>
                <w:sz w:val="18"/>
                <w:szCs w:val="18"/>
                <w:lang w:val="en-GB"/>
              </w:rPr>
            </w:pPr>
          </w:p>
        </w:tc>
      </w:tr>
      <w:tr w:rsidR="00324FF1" w:rsidRPr="00324FF1" w14:paraId="176BAE10" w14:textId="77777777" w:rsidTr="23C9BC71">
        <w:trPr>
          <w:trHeight w:val="20"/>
        </w:trPr>
        <w:tc>
          <w:tcPr>
            <w:tcW w:w="450" w:type="dxa"/>
            <w:vAlign w:val="center"/>
          </w:tcPr>
          <w:p w14:paraId="40C61753" w14:textId="6A88EA8F" w:rsidR="005473C7" w:rsidRPr="00324FF1" w:rsidRDefault="005473C7" w:rsidP="005473C7">
            <w:pPr>
              <w:spacing w:after="0" w:line="240" w:lineRule="auto"/>
              <w:jc w:val="center"/>
              <w:rPr>
                <w:bCs/>
                <w:sz w:val="18"/>
                <w:szCs w:val="18"/>
                <w:lang w:val="en-GB"/>
              </w:rPr>
            </w:pPr>
            <w:r w:rsidRPr="00324FF1">
              <w:rPr>
                <w:bCs/>
                <w:sz w:val="18"/>
                <w:szCs w:val="18"/>
                <w:lang w:val="en-GB"/>
              </w:rPr>
              <w:t>19.</w:t>
            </w:r>
          </w:p>
        </w:tc>
        <w:tc>
          <w:tcPr>
            <w:tcW w:w="8640" w:type="dxa"/>
            <w:vAlign w:val="center"/>
          </w:tcPr>
          <w:p w14:paraId="0A79A119" w14:textId="4B1A7DED" w:rsidR="005473C7" w:rsidRPr="00324FF1" w:rsidRDefault="00DD64B4" w:rsidP="00BE6D63">
            <w:pPr>
              <w:spacing w:after="0" w:line="240" w:lineRule="auto"/>
              <w:rPr>
                <w:bCs/>
                <w:sz w:val="18"/>
                <w:szCs w:val="18"/>
                <w:lang w:val="en-GB"/>
              </w:rPr>
            </w:pPr>
            <w:r w:rsidRPr="00324FF1">
              <w:rPr>
                <w:bCs/>
                <w:sz w:val="18"/>
                <w:szCs w:val="18"/>
                <w:lang w:val="en-GB"/>
              </w:rPr>
              <w:t xml:space="preserve">Overall, the quality of material resources offered </w:t>
            </w:r>
            <w:r w:rsidR="00BE6D63" w:rsidRPr="00324FF1">
              <w:rPr>
                <w:bCs/>
                <w:sz w:val="18"/>
                <w:szCs w:val="18"/>
                <w:lang w:val="en-GB"/>
              </w:rPr>
              <w:t xml:space="preserve">for </w:t>
            </w:r>
            <w:r w:rsidR="003229A0" w:rsidRPr="00324FF1">
              <w:rPr>
                <w:bCs/>
                <w:sz w:val="18"/>
                <w:szCs w:val="18"/>
                <w:lang w:val="en-GB"/>
              </w:rPr>
              <w:t>on</w:t>
            </w:r>
            <w:r w:rsidRPr="00324FF1">
              <w:rPr>
                <w:bCs/>
                <w:sz w:val="18"/>
                <w:szCs w:val="18"/>
                <w:lang w:val="en-GB"/>
              </w:rPr>
              <w:t>line education (during the SARS-COV-2 pandemic)</w:t>
            </w:r>
            <w:r w:rsidR="00091117" w:rsidRPr="00324FF1">
              <w:rPr>
                <w:bCs/>
                <w:sz w:val="18"/>
                <w:szCs w:val="18"/>
                <w:lang w:val="en-GB"/>
              </w:rPr>
              <w:t xml:space="preserve"> – institutional e-mail address, online platforms (MS Teams, Moodle)</w:t>
            </w:r>
          </w:p>
        </w:tc>
        <w:tc>
          <w:tcPr>
            <w:tcW w:w="540" w:type="dxa"/>
            <w:vAlign w:val="center"/>
          </w:tcPr>
          <w:p w14:paraId="7725FCAB"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075B1BFE"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4D4D9A1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351D54C0"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41490EE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shd w:val="clear" w:color="auto" w:fill="D9D9D9" w:themeFill="background1" w:themeFillShade="D9"/>
          </w:tcPr>
          <w:p w14:paraId="2ACDCD39" w14:textId="77777777" w:rsidR="005473C7" w:rsidRPr="00324FF1" w:rsidRDefault="005473C7" w:rsidP="005473C7">
            <w:pPr>
              <w:spacing w:after="0" w:line="240" w:lineRule="auto"/>
              <w:rPr>
                <w:bCs/>
                <w:sz w:val="18"/>
                <w:szCs w:val="18"/>
                <w:lang w:val="en-GB"/>
              </w:rPr>
            </w:pPr>
          </w:p>
        </w:tc>
        <w:tc>
          <w:tcPr>
            <w:tcW w:w="540" w:type="dxa"/>
            <w:vAlign w:val="center"/>
          </w:tcPr>
          <w:p w14:paraId="3446CF9C"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1B976D9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1B53EC23"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7D96A99E"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17F6075D"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54854317" w14:textId="77777777" w:rsidR="005473C7" w:rsidRPr="00324FF1" w:rsidRDefault="005473C7" w:rsidP="005473C7">
            <w:pPr>
              <w:spacing w:after="0" w:line="240" w:lineRule="auto"/>
              <w:rPr>
                <w:bCs/>
                <w:sz w:val="18"/>
                <w:szCs w:val="18"/>
                <w:lang w:val="en-GB"/>
              </w:rPr>
            </w:pPr>
          </w:p>
        </w:tc>
      </w:tr>
    </w:tbl>
    <w:p w14:paraId="01BAC0F6" w14:textId="77777777" w:rsidR="00324FF1" w:rsidRDefault="00324FF1"/>
    <w:tbl>
      <w:tblPr>
        <w:tblW w:w="151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8640"/>
        <w:gridCol w:w="540"/>
        <w:gridCol w:w="360"/>
        <w:gridCol w:w="540"/>
        <w:gridCol w:w="540"/>
        <w:gridCol w:w="450"/>
        <w:gridCol w:w="270"/>
        <w:gridCol w:w="540"/>
        <w:gridCol w:w="450"/>
        <w:gridCol w:w="450"/>
        <w:gridCol w:w="450"/>
        <w:gridCol w:w="540"/>
        <w:gridCol w:w="900"/>
      </w:tblGrid>
      <w:tr w:rsidR="00324FF1" w:rsidRPr="00324FF1" w14:paraId="63039347" w14:textId="77777777" w:rsidTr="00324FF1">
        <w:trPr>
          <w:trHeight w:hRule="exact" w:val="235"/>
        </w:trPr>
        <w:tc>
          <w:tcPr>
            <w:tcW w:w="15120" w:type="dxa"/>
            <w:gridSpan w:val="14"/>
            <w:shd w:val="clear" w:color="auto" w:fill="D9D9D9" w:themeFill="background1" w:themeFillShade="D9"/>
            <w:vAlign w:val="center"/>
          </w:tcPr>
          <w:p w14:paraId="19015416" w14:textId="23CED36F" w:rsidR="005473C7" w:rsidRPr="00324FF1" w:rsidRDefault="00680669" w:rsidP="005473C7">
            <w:pPr>
              <w:spacing w:after="0" w:line="240" w:lineRule="auto"/>
              <w:jc w:val="center"/>
              <w:rPr>
                <w:b/>
                <w:sz w:val="18"/>
                <w:szCs w:val="18"/>
                <w:lang w:val="en-GB"/>
              </w:rPr>
            </w:pPr>
            <w:r w:rsidRPr="00324FF1">
              <w:rPr>
                <w:b/>
                <w:sz w:val="18"/>
                <w:szCs w:val="18"/>
                <w:lang w:val="en-GB"/>
              </w:rPr>
              <w:lastRenderedPageBreak/>
              <w:t>FACILITIES AND SERVICES</w:t>
            </w:r>
          </w:p>
        </w:tc>
      </w:tr>
      <w:tr w:rsidR="00324FF1" w:rsidRPr="00324FF1" w14:paraId="6C095B28" w14:textId="77777777" w:rsidTr="00324FF1">
        <w:trPr>
          <w:trHeight w:val="20"/>
        </w:trPr>
        <w:tc>
          <w:tcPr>
            <w:tcW w:w="450" w:type="dxa"/>
            <w:vAlign w:val="center"/>
          </w:tcPr>
          <w:p w14:paraId="1B35E8FB" w14:textId="257CCA68" w:rsidR="005473C7" w:rsidRPr="00324FF1" w:rsidRDefault="005473C7" w:rsidP="005473C7">
            <w:pPr>
              <w:spacing w:after="0" w:line="240" w:lineRule="auto"/>
              <w:jc w:val="center"/>
              <w:rPr>
                <w:bCs/>
                <w:sz w:val="18"/>
                <w:szCs w:val="18"/>
                <w:lang w:val="en-GB"/>
              </w:rPr>
            </w:pPr>
            <w:r w:rsidRPr="00324FF1">
              <w:rPr>
                <w:bCs/>
                <w:sz w:val="18"/>
                <w:szCs w:val="18"/>
                <w:lang w:val="en-GB"/>
              </w:rPr>
              <w:t>20.</w:t>
            </w:r>
          </w:p>
        </w:tc>
        <w:tc>
          <w:tcPr>
            <w:tcW w:w="8640" w:type="dxa"/>
            <w:vAlign w:val="center"/>
          </w:tcPr>
          <w:p w14:paraId="7E37A505" w14:textId="0F3324B9" w:rsidR="005473C7" w:rsidRPr="00324FF1" w:rsidRDefault="00DD64B4" w:rsidP="00DD64B4">
            <w:pPr>
              <w:spacing w:after="0" w:line="240" w:lineRule="auto"/>
              <w:rPr>
                <w:bCs/>
                <w:sz w:val="18"/>
                <w:szCs w:val="18"/>
                <w:lang w:val="en-GB"/>
              </w:rPr>
            </w:pPr>
            <w:r w:rsidRPr="00324FF1">
              <w:rPr>
                <w:bCs/>
                <w:sz w:val="18"/>
                <w:szCs w:val="18"/>
                <w:lang w:val="en-GB"/>
              </w:rPr>
              <w:t>Administrative services of the faculty</w:t>
            </w:r>
            <w:r w:rsidR="005473C7" w:rsidRPr="00324FF1">
              <w:rPr>
                <w:bCs/>
                <w:sz w:val="18"/>
                <w:szCs w:val="18"/>
                <w:lang w:val="en-GB"/>
              </w:rPr>
              <w:t xml:space="preserve"> (</w:t>
            </w:r>
            <w:r w:rsidRPr="00324FF1">
              <w:rPr>
                <w:bCs/>
                <w:sz w:val="18"/>
                <w:szCs w:val="18"/>
                <w:lang w:val="en-GB"/>
              </w:rPr>
              <w:t>secretary’s office, cashier’s office: opening hours, promptness, efficiency</w:t>
            </w:r>
            <w:r w:rsidR="005473C7" w:rsidRPr="00324FF1">
              <w:rPr>
                <w:bCs/>
                <w:sz w:val="18"/>
                <w:szCs w:val="18"/>
                <w:lang w:val="en-GB"/>
              </w:rPr>
              <w:t xml:space="preserve">) </w:t>
            </w:r>
          </w:p>
        </w:tc>
        <w:tc>
          <w:tcPr>
            <w:tcW w:w="540" w:type="dxa"/>
            <w:vAlign w:val="center"/>
          </w:tcPr>
          <w:p w14:paraId="37C2A7BA"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41A96E9A"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1C04D03B"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7FB52971"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6403D53A"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val="restart"/>
            <w:shd w:val="clear" w:color="auto" w:fill="D9D9D9" w:themeFill="background1" w:themeFillShade="D9"/>
          </w:tcPr>
          <w:p w14:paraId="0217F19C" w14:textId="77777777" w:rsidR="005473C7" w:rsidRPr="00324FF1" w:rsidRDefault="005473C7" w:rsidP="005473C7">
            <w:pPr>
              <w:spacing w:after="0" w:line="240" w:lineRule="auto"/>
              <w:rPr>
                <w:bCs/>
                <w:sz w:val="18"/>
                <w:szCs w:val="18"/>
                <w:lang w:val="en-GB"/>
              </w:rPr>
            </w:pPr>
          </w:p>
        </w:tc>
        <w:tc>
          <w:tcPr>
            <w:tcW w:w="540" w:type="dxa"/>
            <w:vAlign w:val="center"/>
          </w:tcPr>
          <w:p w14:paraId="6B9C917C"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70863B81"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68A5C590"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3A990F5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1CEE30E8"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78D705E0" w14:textId="77777777" w:rsidR="005473C7" w:rsidRPr="00324FF1" w:rsidRDefault="005473C7" w:rsidP="005473C7">
            <w:pPr>
              <w:spacing w:after="0" w:line="240" w:lineRule="auto"/>
              <w:rPr>
                <w:bCs/>
                <w:sz w:val="18"/>
                <w:szCs w:val="18"/>
                <w:lang w:val="en-GB"/>
              </w:rPr>
            </w:pPr>
          </w:p>
        </w:tc>
      </w:tr>
      <w:tr w:rsidR="00324FF1" w:rsidRPr="00324FF1" w14:paraId="50278C28" w14:textId="77777777" w:rsidTr="00324FF1">
        <w:trPr>
          <w:trHeight w:val="269"/>
        </w:trPr>
        <w:tc>
          <w:tcPr>
            <w:tcW w:w="450" w:type="dxa"/>
            <w:vAlign w:val="center"/>
          </w:tcPr>
          <w:p w14:paraId="3DFB063E" w14:textId="3F6DBA9E" w:rsidR="005473C7" w:rsidRPr="00324FF1" w:rsidRDefault="005473C7" w:rsidP="005473C7">
            <w:pPr>
              <w:spacing w:after="0" w:line="240" w:lineRule="auto"/>
              <w:jc w:val="center"/>
              <w:rPr>
                <w:bCs/>
                <w:sz w:val="18"/>
                <w:szCs w:val="18"/>
                <w:lang w:val="en-GB"/>
              </w:rPr>
            </w:pPr>
            <w:r w:rsidRPr="00324FF1">
              <w:rPr>
                <w:bCs/>
                <w:sz w:val="18"/>
                <w:szCs w:val="18"/>
                <w:lang w:val="en-GB"/>
              </w:rPr>
              <w:t>21.</w:t>
            </w:r>
          </w:p>
        </w:tc>
        <w:tc>
          <w:tcPr>
            <w:tcW w:w="8640" w:type="dxa"/>
            <w:vAlign w:val="center"/>
          </w:tcPr>
          <w:p w14:paraId="622B43F9" w14:textId="569AB510" w:rsidR="005473C7" w:rsidRPr="00324FF1" w:rsidRDefault="00DD64B4" w:rsidP="00200782">
            <w:pPr>
              <w:spacing w:after="0" w:line="240" w:lineRule="auto"/>
              <w:rPr>
                <w:bCs/>
                <w:sz w:val="18"/>
                <w:szCs w:val="18"/>
                <w:lang w:val="en-GB"/>
              </w:rPr>
            </w:pPr>
            <w:r w:rsidRPr="00324FF1">
              <w:rPr>
                <w:bCs/>
                <w:sz w:val="18"/>
                <w:szCs w:val="18"/>
                <w:lang w:val="en-GB"/>
              </w:rPr>
              <w:t xml:space="preserve">Services offered by </w:t>
            </w:r>
            <w:r w:rsidR="00200782" w:rsidRPr="00324FF1">
              <w:rPr>
                <w:bCs/>
                <w:sz w:val="18"/>
                <w:szCs w:val="18"/>
                <w:lang w:val="en-GB"/>
              </w:rPr>
              <w:t>BBU</w:t>
            </w:r>
            <w:r w:rsidRPr="00324FF1">
              <w:rPr>
                <w:bCs/>
                <w:sz w:val="18"/>
                <w:szCs w:val="18"/>
                <w:lang w:val="en-GB"/>
              </w:rPr>
              <w:t>’s Social Service</w:t>
            </w:r>
          </w:p>
        </w:tc>
        <w:tc>
          <w:tcPr>
            <w:tcW w:w="540" w:type="dxa"/>
            <w:vAlign w:val="center"/>
          </w:tcPr>
          <w:p w14:paraId="30DBA44A"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753A75E2"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5EC9587C"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6D5470C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5B775310"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0BBA85D3" w14:textId="77777777" w:rsidR="005473C7" w:rsidRPr="00324FF1" w:rsidRDefault="005473C7" w:rsidP="005473C7">
            <w:pPr>
              <w:spacing w:after="0" w:line="240" w:lineRule="auto"/>
              <w:rPr>
                <w:bCs/>
                <w:sz w:val="18"/>
                <w:szCs w:val="18"/>
                <w:lang w:val="en-GB"/>
              </w:rPr>
            </w:pPr>
          </w:p>
        </w:tc>
        <w:tc>
          <w:tcPr>
            <w:tcW w:w="540" w:type="dxa"/>
            <w:vAlign w:val="center"/>
          </w:tcPr>
          <w:p w14:paraId="0DACB08B"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34FD8383"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7CAB093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488D478A"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6EFE5AC3"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2EECDEAE" w14:textId="77777777" w:rsidR="005473C7" w:rsidRPr="00324FF1" w:rsidRDefault="005473C7" w:rsidP="005473C7">
            <w:pPr>
              <w:spacing w:after="0" w:line="240" w:lineRule="auto"/>
              <w:rPr>
                <w:bCs/>
                <w:sz w:val="18"/>
                <w:szCs w:val="18"/>
                <w:lang w:val="en-GB"/>
              </w:rPr>
            </w:pPr>
          </w:p>
        </w:tc>
      </w:tr>
      <w:tr w:rsidR="00324FF1" w:rsidRPr="00324FF1" w14:paraId="541C5D5F" w14:textId="77777777" w:rsidTr="00324FF1">
        <w:trPr>
          <w:trHeight w:val="269"/>
        </w:trPr>
        <w:tc>
          <w:tcPr>
            <w:tcW w:w="450" w:type="dxa"/>
            <w:vAlign w:val="center"/>
          </w:tcPr>
          <w:p w14:paraId="1838B74C" w14:textId="6F9D1A22" w:rsidR="005473C7" w:rsidRPr="00324FF1" w:rsidRDefault="005473C7" w:rsidP="005473C7">
            <w:pPr>
              <w:spacing w:after="0" w:line="240" w:lineRule="auto"/>
              <w:jc w:val="center"/>
              <w:rPr>
                <w:bCs/>
                <w:sz w:val="18"/>
                <w:szCs w:val="18"/>
                <w:lang w:val="en-GB"/>
              </w:rPr>
            </w:pPr>
            <w:r w:rsidRPr="00324FF1">
              <w:rPr>
                <w:bCs/>
                <w:sz w:val="18"/>
                <w:szCs w:val="18"/>
                <w:lang w:val="en-GB"/>
              </w:rPr>
              <w:t>22.</w:t>
            </w:r>
          </w:p>
        </w:tc>
        <w:tc>
          <w:tcPr>
            <w:tcW w:w="8640" w:type="dxa"/>
            <w:vAlign w:val="center"/>
          </w:tcPr>
          <w:p w14:paraId="52DC8D24" w14:textId="6E53C557" w:rsidR="005473C7" w:rsidRPr="00324FF1" w:rsidRDefault="00DD64B4" w:rsidP="005473C7">
            <w:pPr>
              <w:spacing w:after="0" w:line="240" w:lineRule="auto"/>
              <w:rPr>
                <w:bCs/>
                <w:sz w:val="18"/>
                <w:szCs w:val="18"/>
                <w:lang w:val="en-GB"/>
              </w:rPr>
            </w:pPr>
            <w:r w:rsidRPr="00324FF1">
              <w:rPr>
                <w:bCs/>
                <w:sz w:val="18"/>
                <w:szCs w:val="18"/>
                <w:lang w:val="en-GB"/>
              </w:rPr>
              <w:t>Services offered by the Centre for International Cooperation</w:t>
            </w:r>
          </w:p>
        </w:tc>
        <w:tc>
          <w:tcPr>
            <w:tcW w:w="540" w:type="dxa"/>
            <w:vAlign w:val="center"/>
          </w:tcPr>
          <w:p w14:paraId="721F7032" w14:textId="7070DA3C"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3B20315D" w14:textId="347125BC"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5D1298B9" w14:textId="73C17363"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2D79C62D" w14:textId="5F7491DA"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33B48570" w14:textId="160C3FD3"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2F6FF267" w14:textId="77777777" w:rsidR="005473C7" w:rsidRPr="00324FF1" w:rsidRDefault="005473C7" w:rsidP="005473C7">
            <w:pPr>
              <w:spacing w:after="0" w:line="240" w:lineRule="auto"/>
              <w:rPr>
                <w:bCs/>
                <w:sz w:val="18"/>
                <w:szCs w:val="18"/>
                <w:lang w:val="en-GB"/>
              </w:rPr>
            </w:pPr>
          </w:p>
        </w:tc>
        <w:tc>
          <w:tcPr>
            <w:tcW w:w="540" w:type="dxa"/>
            <w:vAlign w:val="center"/>
          </w:tcPr>
          <w:p w14:paraId="74B335A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1A1E3883"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146AC25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5EAE921E"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6A28752B"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2D23DE85" w14:textId="77777777" w:rsidR="005473C7" w:rsidRPr="00324FF1" w:rsidRDefault="005473C7" w:rsidP="005473C7">
            <w:pPr>
              <w:spacing w:after="0" w:line="240" w:lineRule="auto"/>
              <w:rPr>
                <w:bCs/>
                <w:sz w:val="18"/>
                <w:szCs w:val="18"/>
                <w:lang w:val="en-GB"/>
              </w:rPr>
            </w:pPr>
          </w:p>
        </w:tc>
      </w:tr>
      <w:tr w:rsidR="00324FF1" w:rsidRPr="00324FF1" w14:paraId="02413DBF" w14:textId="77777777" w:rsidTr="00324FF1">
        <w:trPr>
          <w:trHeight w:val="20"/>
        </w:trPr>
        <w:tc>
          <w:tcPr>
            <w:tcW w:w="450" w:type="dxa"/>
            <w:vAlign w:val="center"/>
          </w:tcPr>
          <w:p w14:paraId="5F36E32C" w14:textId="79008947" w:rsidR="005473C7" w:rsidRPr="00324FF1" w:rsidRDefault="005473C7" w:rsidP="005473C7">
            <w:pPr>
              <w:spacing w:after="0" w:line="240" w:lineRule="auto"/>
              <w:jc w:val="center"/>
              <w:rPr>
                <w:bCs/>
                <w:sz w:val="18"/>
                <w:szCs w:val="18"/>
                <w:lang w:val="en-GB"/>
              </w:rPr>
            </w:pPr>
            <w:r w:rsidRPr="00324FF1">
              <w:rPr>
                <w:bCs/>
                <w:sz w:val="18"/>
                <w:szCs w:val="18"/>
                <w:lang w:val="en-GB"/>
              </w:rPr>
              <w:t>23.</w:t>
            </w:r>
          </w:p>
        </w:tc>
        <w:tc>
          <w:tcPr>
            <w:tcW w:w="8640" w:type="dxa"/>
            <w:vAlign w:val="center"/>
          </w:tcPr>
          <w:p w14:paraId="57B5EAC5" w14:textId="53278032" w:rsidR="005473C7" w:rsidRPr="00324FF1" w:rsidRDefault="00DD64B4" w:rsidP="005473C7">
            <w:pPr>
              <w:spacing w:after="0" w:line="240" w:lineRule="auto"/>
              <w:rPr>
                <w:bCs/>
                <w:sz w:val="18"/>
                <w:szCs w:val="18"/>
                <w:lang w:val="en-GB"/>
              </w:rPr>
            </w:pPr>
            <w:r w:rsidRPr="00324FF1">
              <w:rPr>
                <w:bCs/>
                <w:sz w:val="18"/>
                <w:szCs w:val="18"/>
                <w:lang w:val="en-GB"/>
              </w:rPr>
              <w:t>Information offered by the faculty, on the web pages and notice boards, regarding study programmes</w:t>
            </w:r>
          </w:p>
        </w:tc>
        <w:tc>
          <w:tcPr>
            <w:tcW w:w="540" w:type="dxa"/>
            <w:vAlign w:val="center"/>
          </w:tcPr>
          <w:p w14:paraId="78FC74F5"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081FE2B4"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4A48C511"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64BD076C"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42D2A9CE"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26C90912" w14:textId="77777777" w:rsidR="005473C7" w:rsidRPr="00324FF1" w:rsidRDefault="005473C7" w:rsidP="005473C7">
            <w:pPr>
              <w:spacing w:after="0" w:line="240" w:lineRule="auto"/>
              <w:rPr>
                <w:bCs/>
                <w:sz w:val="18"/>
                <w:szCs w:val="18"/>
                <w:lang w:val="en-GB"/>
              </w:rPr>
            </w:pPr>
          </w:p>
        </w:tc>
        <w:tc>
          <w:tcPr>
            <w:tcW w:w="540" w:type="dxa"/>
            <w:vAlign w:val="center"/>
          </w:tcPr>
          <w:p w14:paraId="096DCB1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5414D2C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3DE6D038"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5ACEC97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4A139AE5"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6D2A13A9" w14:textId="77777777" w:rsidR="005473C7" w:rsidRPr="00324FF1" w:rsidRDefault="005473C7" w:rsidP="005473C7">
            <w:pPr>
              <w:spacing w:after="0" w:line="240" w:lineRule="auto"/>
              <w:rPr>
                <w:bCs/>
                <w:sz w:val="18"/>
                <w:szCs w:val="18"/>
                <w:lang w:val="en-GB"/>
              </w:rPr>
            </w:pPr>
          </w:p>
        </w:tc>
      </w:tr>
      <w:tr w:rsidR="00324FF1" w:rsidRPr="00324FF1" w14:paraId="411F57DC" w14:textId="77777777" w:rsidTr="00324FF1">
        <w:trPr>
          <w:trHeight w:val="20"/>
        </w:trPr>
        <w:tc>
          <w:tcPr>
            <w:tcW w:w="450" w:type="dxa"/>
            <w:vAlign w:val="center"/>
          </w:tcPr>
          <w:p w14:paraId="1BEA8BE6" w14:textId="249F5D9C" w:rsidR="005473C7" w:rsidRPr="00324FF1" w:rsidRDefault="005473C7" w:rsidP="005473C7">
            <w:pPr>
              <w:spacing w:after="0" w:line="240" w:lineRule="auto"/>
              <w:jc w:val="center"/>
              <w:rPr>
                <w:bCs/>
                <w:sz w:val="18"/>
                <w:szCs w:val="18"/>
                <w:lang w:val="en-GB"/>
              </w:rPr>
            </w:pPr>
            <w:r w:rsidRPr="00324FF1">
              <w:rPr>
                <w:bCs/>
                <w:sz w:val="18"/>
                <w:szCs w:val="18"/>
                <w:lang w:val="en-GB"/>
              </w:rPr>
              <w:t>24.</w:t>
            </w:r>
          </w:p>
        </w:tc>
        <w:tc>
          <w:tcPr>
            <w:tcW w:w="8640" w:type="dxa"/>
            <w:vAlign w:val="center"/>
          </w:tcPr>
          <w:p w14:paraId="1005C349" w14:textId="0E6F7550" w:rsidR="005473C7" w:rsidRPr="00324FF1" w:rsidRDefault="00DD64B4" w:rsidP="005473C7">
            <w:pPr>
              <w:spacing w:after="0" w:line="240" w:lineRule="auto"/>
              <w:rPr>
                <w:bCs/>
                <w:sz w:val="18"/>
                <w:szCs w:val="18"/>
                <w:lang w:val="en-GB"/>
              </w:rPr>
            </w:pPr>
            <w:r w:rsidRPr="00324FF1">
              <w:rPr>
                <w:bCs/>
                <w:sz w:val="18"/>
                <w:szCs w:val="18"/>
                <w:lang w:val="en-GB"/>
              </w:rPr>
              <w:t>Internet access</w:t>
            </w:r>
          </w:p>
        </w:tc>
        <w:tc>
          <w:tcPr>
            <w:tcW w:w="540" w:type="dxa"/>
            <w:vAlign w:val="center"/>
          </w:tcPr>
          <w:p w14:paraId="48219200"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4AEAD29B"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2D9E5E8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2F9D08D5"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3668982A"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val="restart"/>
            <w:shd w:val="clear" w:color="auto" w:fill="D9D9D9" w:themeFill="background1" w:themeFillShade="D9"/>
          </w:tcPr>
          <w:p w14:paraId="65A2535B" w14:textId="77777777" w:rsidR="005473C7" w:rsidRPr="00324FF1" w:rsidRDefault="005473C7" w:rsidP="005473C7">
            <w:pPr>
              <w:spacing w:after="0" w:line="240" w:lineRule="auto"/>
              <w:rPr>
                <w:bCs/>
                <w:sz w:val="18"/>
                <w:szCs w:val="18"/>
                <w:lang w:val="en-GB"/>
              </w:rPr>
            </w:pPr>
          </w:p>
        </w:tc>
        <w:tc>
          <w:tcPr>
            <w:tcW w:w="540" w:type="dxa"/>
            <w:vAlign w:val="center"/>
          </w:tcPr>
          <w:p w14:paraId="1F64AA92"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73F054B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65EEDABA"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174A014B"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0D20470F"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2A52AF64" w14:textId="77777777" w:rsidR="005473C7" w:rsidRPr="00324FF1" w:rsidRDefault="005473C7" w:rsidP="005473C7">
            <w:pPr>
              <w:spacing w:after="0" w:line="240" w:lineRule="auto"/>
              <w:rPr>
                <w:bCs/>
                <w:sz w:val="18"/>
                <w:szCs w:val="18"/>
                <w:lang w:val="en-GB"/>
              </w:rPr>
            </w:pPr>
          </w:p>
        </w:tc>
      </w:tr>
      <w:tr w:rsidR="00324FF1" w:rsidRPr="00324FF1" w14:paraId="64C46262" w14:textId="77777777" w:rsidTr="00324FF1">
        <w:trPr>
          <w:trHeight w:val="20"/>
        </w:trPr>
        <w:tc>
          <w:tcPr>
            <w:tcW w:w="450" w:type="dxa"/>
            <w:vAlign w:val="center"/>
          </w:tcPr>
          <w:p w14:paraId="6A7A662A" w14:textId="10D6E40B" w:rsidR="005473C7" w:rsidRPr="00324FF1" w:rsidRDefault="005473C7" w:rsidP="005473C7">
            <w:pPr>
              <w:spacing w:after="0" w:line="240" w:lineRule="auto"/>
              <w:jc w:val="center"/>
              <w:rPr>
                <w:bCs/>
                <w:sz w:val="18"/>
                <w:szCs w:val="18"/>
                <w:lang w:val="en-GB"/>
              </w:rPr>
            </w:pPr>
            <w:r w:rsidRPr="00324FF1">
              <w:rPr>
                <w:bCs/>
                <w:sz w:val="18"/>
                <w:szCs w:val="18"/>
                <w:lang w:val="en-GB"/>
              </w:rPr>
              <w:t>25.</w:t>
            </w:r>
          </w:p>
        </w:tc>
        <w:tc>
          <w:tcPr>
            <w:tcW w:w="8640" w:type="dxa"/>
            <w:vAlign w:val="center"/>
          </w:tcPr>
          <w:p w14:paraId="74AE51E4" w14:textId="42D4A478" w:rsidR="005473C7" w:rsidRPr="00324FF1" w:rsidRDefault="00DD64B4" w:rsidP="005473C7">
            <w:pPr>
              <w:spacing w:after="0" w:line="240" w:lineRule="auto"/>
              <w:rPr>
                <w:bCs/>
                <w:sz w:val="18"/>
                <w:szCs w:val="18"/>
                <w:lang w:val="en-GB"/>
              </w:rPr>
            </w:pPr>
            <w:r w:rsidRPr="00324FF1">
              <w:rPr>
                <w:bCs/>
                <w:sz w:val="18"/>
                <w:szCs w:val="18"/>
                <w:lang w:val="en-GB"/>
              </w:rPr>
              <w:t>Activity of student organisations</w:t>
            </w:r>
          </w:p>
        </w:tc>
        <w:tc>
          <w:tcPr>
            <w:tcW w:w="540" w:type="dxa"/>
            <w:vAlign w:val="center"/>
          </w:tcPr>
          <w:p w14:paraId="5E88829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360721A4"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4AA2664C"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533B43A8"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239F59E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3348AC8A" w14:textId="77777777" w:rsidR="005473C7" w:rsidRPr="00324FF1" w:rsidRDefault="005473C7" w:rsidP="005473C7">
            <w:pPr>
              <w:spacing w:after="0" w:line="240" w:lineRule="auto"/>
              <w:rPr>
                <w:bCs/>
                <w:sz w:val="18"/>
                <w:szCs w:val="18"/>
                <w:lang w:val="en-GB"/>
              </w:rPr>
            </w:pPr>
          </w:p>
        </w:tc>
        <w:tc>
          <w:tcPr>
            <w:tcW w:w="540" w:type="dxa"/>
            <w:vAlign w:val="center"/>
          </w:tcPr>
          <w:p w14:paraId="060FF7C3"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2DA0AE3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08481434"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503BC66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20379AD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103BE4C7" w14:textId="77777777" w:rsidR="005473C7" w:rsidRPr="00324FF1" w:rsidRDefault="005473C7" w:rsidP="005473C7">
            <w:pPr>
              <w:spacing w:after="0" w:line="240" w:lineRule="auto"/>
              <w:rPr>
                <w:bCs/>
                <w:sz w:val="18"/>
                <w:szCs w:val="18"/>
                <w:lang w:val="en-GB"/>
              </w:rPr>
            </w:pPr>
          </w:p>
        </w:tc>
      </w:tr>
      <w:tr w:rsidR="00324FF1" w:rsidRPr="00324FF1" w14:paraId="433BDDCA" w14:textId="77777777" w:rsidTr="00324FF1">
        <w:trPr>
          <w:trHeight w:val="20"/>
        </w:trPr>
        <w:tc>
          <w:tcPr>
            <w:tcW w:w="450" w:type="dxa"/>
            <w:vAlign w:val="center"/>
          </w:tcPr>
          <w:p w14:paraId="5CFF3D5D" w14:textId="1EF74095" w:rsidR="005473C7" w:rsidRPr="00324FF1" w:rsidRDefault="005473C7" w:rsidP="005473C7">
            <w:pPr>
              <w:spacing w:after="0" w:line="240" w:lineRule="auto"/>
              <w:jc w:val="center"/>
              <w:rPr>
                <w:bCs/>
                <w:sz w:val="18"/>
                <w:szCs w:val="18"/>
                <w:lang w:val="en-GB"/>
              </w:rPr>
            </w:pPr>
            <w:r w:rsidRPr="00324FF1">
              <w:rPr>
                <w:bCs/>
                <w:sz w:val="18"/>
                <w:szCs w:val="18"/>
                <w:lang w:val="en-GB"/>
              </w:rPr>
              <w:t>26.</w:t>
            </w:r>
          </w:p>
        </w:tc>
        <w:tc>
          <w:tcPr>
            <w:tcW w:w="8640" w:type="dxa"/>
            <w:vAlign w:val="center"/>
          </w:tcPr>
          <w:p w14:paraId="46E20AFA" w14:textId="7D348C50" w:rsidR="005473C7" w:rsidRPr="00324FF1" w:rsidRDefault="00DD64B4" w:rsidP="005473C7">
            <w:pPr>
              <w:spacing w:after="0" w:line="240" w:lineRule="auto"/>
              <w:rPr>
                <w:bCs/>
                <w:sz w:val="18"/>
                <w:szCs w:val="18"/>
                <w:lang w:val="en-GB"/>
              </w:rPr>
            </w:pPr>
            <w:r w:rsidRPr="00324FF1">
              <w:rPr>
                <w:bCs/>
                <w:sz w:val="18"/>
                <w:szCs w:val="18"/>
                <w:lang w:val="en-GB"/>
              </w:rPr>
              <w:t>Activity of student representatives (</w:t>
            </w:r>
            <w:r w:rsidR="00BE6D63" w:rsidRPr="00324FF1">
              <w:rPr>
                <w:bCs/>
                <w:sz w:val="18"/>
                <w:szCs w:val="18"/>
                <w:lang w:val="en-GB"/>
              </w:rPr>
              <w:t>year representative, student-chancellor, student-senator)</w:t>
            </w:r>
          </w:p>
        </w:tc>
        <w:tc>
          <w:tcPr>
            <w:tcW w:w="540" w:type="dxa"/>
            <w:vAlign w:val="center"/>
          </w:tcPr>
          <w:p w14:paraId="68CBEBC4"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72209AF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67E5CA9F"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759B2E52"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5D4CE398"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69C415F5" w14:textId="77777777" w:rsidR="005473C7" w:rsidRPr="00324FF1" w:rsidRDefault="005473C7" w:rsidP="005473C7">
            <w:pPr>
              <w:spacing w:after="0" w:line="240" w:lineRule="auto"/>
              <w:rPr>
                <w:bCs/>
                <w:sz w:val="18"/>
                <w:szCs w:val="18"/>
                <w:lang w:val="en-GB"/>
              </w:rPr>
            </w:pPr>
          </w:p>
        </w:tc>
        <w:tc>
          <w:tcPr>
            <w:tcW w:w="540" w:type="dxa"/>
            <w:vAlign w:val="center"/>
          </w:tcPr>
          <w:p w14:paraId="228B4CBF"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550BEEB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45D1A63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16E26D9D"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0793ED84"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510B8D63" w14:textId="77777777" w:rsidR="005473C7" w:rsidRPr="00324FF1" w:rsidRDefault="005473C7" w:rsidP="005473C7">
            <w:pPr>
              <w:spacing w:after="0" w:line="240" w:lineRule="auto"/>
              <w:rPr>
                <w:bCs/>
                <w:sz w:val="18"/>
                <w:szCs w:val="18"/>
                <w:lang w:val="en-GB"/>
              </w:rPr>
            </w:pPr>
          </w:p>
        </w:tc>
      </w:tr>
      <w:tr w:rsidR="00324FF1" w:rsidRPr="00324FF1" w14:paraId="1709A00B" w14:textId="77777777" w:rsidTr="00324FF1">
        <w:trPr>
          <w:trHeight w:val="20"/>
        </w:trPr>
        <w:tc>
          <w:tcPr>
            <w:tcW w:w="450" w:type="dxa"/>
            <w:vAlign w:val="center"/>
          </w:tcPr>
          <w:p w14:paraId="6AB86B84" w14:textId="0E754BA7" w:rsidR="005473C7" w:rsidRPr="00324FF1" w:rsidRDefault="005473C7" w:rsidP="005473C7">
            <w:pPr>
              <w:spacing w:after="0" w:line="240" w:lineRule="auto"/>
              <w:jc w:val="center"/>
              <w:rPr>
                <w:bCs/>
                <w:sz w:val="18"/>
                <w:szCs w:val="18"/>
                <w:lang w:val="en-GB"/>
              </w:rPr>
            </w:pPr>
            <w:r w:rsidRPr="00324FF1">
              <w:rPr>
                <w:bCs/>
                <w:sz w:val="18"/>
                <w:szCs w:val="18"/>
                <w:lang w:val="en-GB"/>
              </w:rPr>
              <w:t>27.</w:t>
            </w:r>
          </w:p>
        </w:tc>
        <w:tc>
          <w:tcPr>
            <w:tcW w:w="8640" w:type="dxa"/>
            <w:vAlign w:val="center"/>
          </w:tcPr>
          <w:p w14:paraId="40019EB0" w14:textId="75F6C01E" w:rsidR="005473C7" w:rsidRPr="00324FF1" w:rsidRDefault="00BE6D63" w:rsidP="005473C7">
            <w:pPr>
              <w:spacing w:after="0" w:line="240" w:lineRule="auto"/>
              <w:rPr>
                <w:bCs/>
                <w:sz w:val="18"/>
                <w:szCs w:val="18"/>
                <w:lang w:val="en-GB"/>
              </w:rPr>
            </w:pPr>
            <w:r w:rsidRPr="00324FF1">
              <w:rPr>
                <w:bCs/>
                <w:sz w:val="18"/>
                <w:szCs w:val="18"/>
                <w:lang w:val="en-GB"/>
              </w:rPr>
              <w:t>Access to accommodation in the student halls (number of places, their distribution)</w:t>
            </w:r>
          </w:p>
        </w:tc>
        <w:tc>
          <w:tcPr>
            <w:tcW w:w="540" w:type="dxa"/>
            <w:vAlign w:val="center"/>
          </w:tcPr>
          <w:p w14:paraId="1931A9D2"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214C95A3"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12155879"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57EFCDA8"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25B18C9C"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276C09B3" w14:textId="77777777" w:rsidR="005473C7" w:rsidRPr="00324FF1" w:rsidRDefault="005473C7" w:rsidP="005473C7">
            <w:pPr>
              <w:spacing w:after="0" w:line="240" w:lineRule="auto"/>
              <w:rPr>
                <w:bCs/>
                <w:sz w:val="18"/>
                <w:szCs w:val="18"/>
                <w:lang w:val="en-GB"/>
              </w:rPr>
            </w:pPr>
          </w:p>
        </w:tc>
        <w:tc>
          <w:tcPr>
            <w:tcW w:w="540" w:type="dxa"/>
            <w:vAlign w:val="center"/>
          </w:tcPr>
          <w:p w14:paraId="76BCE760"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4805356D"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0ADF71A4"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3917484A"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4D3D2310"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3D76F108" w14:textId="77777777" w:rsidR="005473C7" w:rsidRPr="00324FF1" w:rsidRDefault="005473C7" w:rsidP="005473C7">
            <w:pPr>
              <w:spacing w:after="0" w:line="240" w:lineRule="auto"/>
              <w:rPr>
                <w:bCs/>
                <w:sz w:val="18"/>
                <w:szCs w:val="18"/>
                <w:lang w:val="en-GB"/>
              </w:rPr>
            </w:pPr>
          </w:p>
        </w:tc>
      </w:tr>
      <w:tr w:rsidR="00324FF1" w:rsidRPr="00324FF1" w14:paraId="50EE15A0" w14:textId="77777777" w:rsidTr="00324FF1">
        <w:trPr>
          <w:trHeight w:val="20"/>
        </w:trPr>
        <w:tc>
          <w:tcPr>
            <w:tcW w:w="450" w:type="dxa"/>
            <w:vAlign w:val="center"/>
          </w:tcPr>
          <w:p w14:paraId="674D7B31" w14:textId="44E40FFF" w:rsidR="005473C7" w:rsidRPr="00324FF1" w:rsidRDefault="005473C7" w:rsidP="005473C7">
            <w:pPr>
              <w:spacing w:after="0" w:line="240" w:lineRule="auto"/>
              <w:jc w:val="center"/>
              <w:rPr>
                <w:bCs/>
                <w:sz w:val="18"/>
                <w:szCs w:val="18"/>
                <w:lang w:val="en-GB"/>
              </w:rPr>
            </w:pPr>
            <w:r w:rsidRPr="00324FF1">
              <w:rPr>
                <w:bCs/>
                <w:sz w:val="18"/>
                <w:szCs w:val="18"/>
                <w:lang w:val="en-GB"/>
              </w:rPr>
              <w:t>28.</w:t>
            </w:r>
          </w:p>
        </w:tc>
        <w:tc>
          <w:tcPr>
            <w:tcW w:w="8640" w:type="dxa"/>
            <w:vAlign w:val="center"/>
          </w:tcPr>
          <w:p w14:paraId="227C05A8" w14:textId="09D919C3" w:rsidR="005473C7" w:rsidRPr="00324FF1" w:rsidRDefault="00BE6D63" w:rsidP="005473C7">
            <w:pPr>
              <w:spacing w:after="0" w:line="240" w:lineRule="auto"/>
              <w:rPr>
                <w:bCs/>
                <w:sz w:val="18"/>
                <w:szCs w:val="18"/>
                <w:lang w:val="en-GB"/>
              </w:rPr>
            </w:pPr>
            <w:r w:rsidRPr="00324FF1">
              <w:rPr>
                <w:bCs/>
                <w:sz w:val="18"/>
                <w:szCs w:val="18"/>
                <w:lang w:val="en-GB"/>
              </w:rPr>
              <w:t>Accommodation conditions in the student halls</w:t>
            </w:r>
          </w:p>
        </w:tc>
        <w:tc>
          <w:tcPr>
            <w:tcW w:w="540" w:type="dxa"/>
            <w:vAlign w:val="center"/>
          </w:tcPr>
          <w:p w14:paraId="0AF1C55E"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782D57A0"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7E8782F7"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2FB8490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4BD6386E"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743FB836" w14:textId="77777777" w:rsidR="005473C7" w:rsidRPr="00324FF1" w:rsidRDefault="005473C7" w:rsidP="005473C7">
            <w:pPr>
              <w:spacing w:after="0" w:line="240" w:lineRule="auto"/>
              <w:rPr>
                <w:bCs/>
                <w:sz w:val="18"/>
                <w:szCs w:val="18"/>
                <w:lang w:val="en-GB"/>
              </w:rPr>
            </w:pPr>
          </w:p>
        </w:tc>
        <w:tc>
          <w:tcPr>
            <w:tcW w:w="540" w:type="dxa"/>
            <w:vAlign w:val="center"/>
          </w:tcPr>
          <w:p w14:paraId="4B8AF12B"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2C52DAB6"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019D34AA"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06FA083F"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411B0BFD" w14:textId="77777777"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45A7C99B" w14:textId="77777777" w:rsidR="005473C7" w:rsidRPr="00324FF1" w:rsidRDefault="005473C7" w:rsidP="005473C7">
            <w:pPr>
              <w:spacing w:after="0" w:line="240" w:lineRule="auto"/>
              <w:rPr>
                <w:bCs/>
                <w:sz w:val="18"/>
                <w:szCs w:val="18"/>
                <w:lang w:val="en-GB"/>
              </w:rPr>
            </w:pPr>
          </w:p>
        </w:tc>
      </w:tr>
      <w:tr w:rsidR="00324FF1" w:rsidRPr="00324FF1" w14:paraId="6F6D0961" w14:textId="77777777" w:rsidTr="00324FF1">
        <w:trPr>
          <w:trHeight w:val="20"/>
        </w:trPr>
        <w:tc>
          <w:tcPr>
            <w:tcW w:w="450" w:type="dxa"/>
            <w:vAlign w:val="center"/>
          </w:tcPr>
          <w:p w14:paraId="76D89C50" w14:textId="7C468AAA" w:rsidR="005473C7" w:rsidRPr="00324FF1" w:rsidRDefault="005473C7" w:rsidP="005473C7">
            <w:pPr>
              <w:spacing w:after="0" w:line="240" w:lineRule="auto"/>
              <w:jc w:val="center"/>
              <w:rPr>
                <w:bCs/>
                <w:sz w:val="18"/>
                <w:szCs w:val="18"/>
                <w:lang w:val="en-GB"/>
              </w:rPr>
            </w:pPr>
            <w:r w:rsidRPr="00324FF1">
              <w:rPr>
                <w:bCs/>
                <w:sz w:val="18"/>
                <w:szCs w:val="18"/>
                <w:lang w:val="en-GB"/>
              </w:rPr>
              <w:t>29.</w:t>
            </w:r>
          </w:p>
        </w:tc>
        <w:tc>
          <w:tcPr>
            <w:tcW w:w="8640" w:type="dxa"/>
            <w:vAlign w:val="center"/>
          </w:tcPr>
          <w:p w14:paraId="6EF1A55E" w14:textId="77617A4E" w:rsidR="005473C7" w:rsidRPr="00324FF1" w:rsidRDefault="00BE6D63" w:rsidP="005473C7">
            <w:pPr>
              <w:spacing w:after="0" w:line="240" w:lineRule="auto"/>
              <w:rPr>
                <w:bCs/>
                <w:sz w:val="18"/>
                <w:szCs w:val="18"/>
                <w:lang w:val="en-GB"/>
              </w:rPr>
            </w:pPr>
            <w:r w:rsidRPr="00324FF1">
              <w:rPr>
                <w:bCs/>
                <w:sz w:val="18"/>
                <w:szCs w:val="18"/>
                <w:lang w:val="en-GB"/>
              </w:rPr>
              <w:t>Spaces dedicated to studying in the student halls (number of seats, temperature and acoustic conditions, illumination)</w:t>
            </w:r>
          </w:p>
        </w:tc>
        <w:tc>
          <w:tcPr>
            <w:tcW w:w="540" w:type="dxa"/>
            <w:vAlign w:val="center"/>
          </w:tcPr>
          <w:p w14:paraId="4761EE2D" w14:textId="2A40E631"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360" w:type="dxa"/>
            <w:vAlign w:val="center"/>
          </w:tcPr>
          <w:p w14:paraId="12FB04E6" w14:textId="16CBA35B"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540" w:type="dxa"/>
            <w:vAlign w:val="center"/>
          </w:tcPr>
          <w:p w14:paraId="42F7A925" w14:textId="1D46A913"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540" w:type="dxa"/>
            <w:vAlign w:val="center"/>
          </w:tcPr>
          <w:p w14:paraId="3220D61F" w14:textId="3AD0F2EA"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450" w:type="dxa"/>
            <w:vAlign w:val="center"/>
          </w:tcPr>
          <w:p w14:paraId="30C32965" w14:textId="7D03D541"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270" w:type="dxa"/>
            <w:vMerge/>
          </w:tcPr>
          <w:p w14:paraId="4A17E221" w14:textId="77777777" w:rsidR="005473C7" w:rsidRPr="00324FF1" w:rsidRDefault="005473C7" w:rsidP="005473C7">
            <w:pPr>
              <w:spacing w:after="0" w:line="240" w:lineRule="auto"/>
              <w:rPr>
                <w:bCs/>
                <w:sz w:val="18"/>
                <w:szCs w:val="18"/>
                <w:lang w:val="en-GB"/>
              </w:rPr>
            </w:pPr>
          </w:p>
        </w:tc>
        <w:tc>
          <w:tcPr>
            <w:tcW w:w="540" w:type="dxa"/>
            <w:vAlign w:val="center"/>
          </w:tcPr>
          <w:p w14:paraId="114AEF0C" w14:textId="40383992" w:rsidR="005473C7" w:rsidRPr="00324FF1" w:rsidRDefault="005473C7" w:rsidP="005473C7">
            <w:pPr>
              <w:spacing w:after="0" w:line="240" w:lineRule="auto"/>
              <w:jc w:val="center"/>
              <w:rPr>
                <w:bCs/>
                <w:sz w:val="18"/>
                <w:szCs w:val="18"/>
                <w:lang w:val="en-GB"/>
              </w:rPr>
            </w:pPr>
            <w:r w:rsidRPr="00324FF1">
              <w:rPr>
                <w:bCs/>
                <w:sz w:val="18"/>
                <w:szCs w:val="18"/>
                <w:lang w:val="en-GB"/>
              </w:rPr>
              <w:t>1</w:t>
            </w:r>
          </w:p>
        </w:tc>
        <w:tc>
          <w:tcPr>
            <w:tcW w:w="450" w:type="dxa"/>
            <w:vAlign w:val="center"/>
          </w:tcPr>
          <w:p w14:paraId="02C157C9" w14:textId="480563BE" w:rsidR="005473C7" w:rsidRPr="00324FF1" w:rsidRDefault="005473C7" w:rsidP="005473C7">
            <w:pPr>
              <w:spacing w:after="0" w:line="240" w:lineRule="auto"/>
              <w:jc w:val="center"/>
              <w:rPr>
                <w:bCs/>
                <w:sz w:val="18"/>
                <w:szCs w:val="18"/>
                <w:lang w:val="en-GB"/>
              </w:rPr>
            </w:pPr>
            <w:r w:rsidRPr="00324FF1">
              <w:rPr>
                <w:bCs/>
                <w:sz w:val="18"/>
                <w:szCs w:val="18"/>
                <w:lang w:val="en-GB"/>
              </w:rPr>
              <w:t>2</w:t>
            </w:r>
          </w:p>
        </w:tc>
        <w:tc>
          <w:tcPr>
            <w:tcW w:w="450" w:type="dxa"/>
            <w:vAlign w:val="center"/>
          </w:tcPr>
          <w:p w14:paraId="4E5164E1" w14:textId="11D03CD4" w:rsidR="005473C7" w:rsidRPr="00324FF1" w:rsidRDefault="005473C7" w:rsidP="005473C7">
            <w:pPr>
              <w:spacing w:after="0" w:line="240" w:lineRule="auto"/>
              <w:jc w:val="center"/>
              <w:rPr>
                <w:bCs/>
                <w:sz w:val="18"/>
                <w:szCs w:val="18"/>
                <w:lang w:val="en-GB"/>
              </w:rPr>
            </w:pPr>
            <w:r w:rsidRPr="00324FF1">
              <w:rPr>
                <w:bCs/>
                <w:sz w:val="18"/>
                <w:szCs w:val="18"/>
                <w:lang w:val="en-GB"/>
              </w:rPr>
              <w:t>3</w:t>
            </w:r>
          </w:p>
        </w:tc>
        <w:tc>
          <w:tcPr>
            <w:tcW w:w="450" w:type="dxa"/>
            <w:vAlign w:val="center"/>
          </w:tcPr>
          <w:p w14:paraId="2397E1AF" w14:textId="7CBA4B75" w:rsidR="005473C7" w:rsidRPr="00324FF1" w:rsidRDefault="005473C7" w:rsidP="005473C7">
            <w:pPr>
              <w:spacing w:after="0" w:line="240" w:lineRule="auto"/>
              <w:jc w:val="center"/>
              <w:rPr>
                <w:bCs/>
                <w:sz w:val="18"/>
                <w:szCs w:val="18"/>
                <w:lang w:val="en-GB"/>
              </w:rPr>
            </w:pPr>
            <w:r w:rsidRPr="00324FF1">
              <w:rPr>
                <w:bCs/>
                <w:sz w:val="18"/>
                <w:szCs w:val="18"/>
                <w:lang w:val="en-GB"/>
              </w:rPr>
              <w:t>4</w:t>
            </w:r>
          </w:p>
        </w:tc>
        <w:tc>
          <w:tcPr>
            <w:tcW w:w="540" w:type="dxa"/>
            <w:vAlign w:val="center"/>
          </w:tcPr>
          <w:p w14:paraId="14B9CE2B" w14:textId="11EDBB6C" w:rsidR="005473C7" w:rsidRPr="00324FF1" w:rsidRDefault="005473C7" w:rsidP="005473C7">
            <w:pPr>
              <w:spacing w:after="0" w:line="240" w:lineRule="auto"/>
              <w:jc w:val="center"/>
              <w:rPr>
                <w:bCs/>
                <w:sz w:val="18"/>
                <w:szCs w:val="18"/>
                <w:lang w:val="en-GB"/>
              </w:rPr>
            </w:pPr>
            <w:r w:rsidRPr="00324FF1">
              <w:rPr>
                <w:bCs/>
                <w:sz w:val="18"/>
                <w:szCs w:val="18"/>
                <w:lang w:val="en-GB"/>
              </w:rPr>
              <w:t>5</w:t>
            </w:r>
          </w:p>
        </w:tc>
        <w:tc>
          <w:tcPr>
            <w:tcW w:w="900" w:type="dxa"/>
          </w:tcPr>
          <w:p w14:paraId="3727080F" w14:textId="77777777" w:rsidR="005473C7" w:rsidRPr="00324FF1" w:rsidRDefault="005473C7" w:rsidP="005473C7">
            <w:pPr>
              <w:spacing w:after="0" w:line="240" w:lineRule="auto"/>
              <w:rPr>
                <w:bCs/>
                <w:sz w:val="18"/>
                <w:szCs w:val="18"/>
                <w:lang w:val="en-GB"/>
              </w:rPr>
            </w:pPr>
          </w:p>
        </w:tc>
      </w:tr>
      <w:tr w:rsidR="00324FF1" w:rsidRPr="00324FF1" w14:paraId="38ECDE2D" w14:textId="77777777" w:rsidTr="00324FF1">
        <w:trPr>
          <w:trHeight w:val="20"/>
        </w:trPr>
        <w:tc>
          <w:tcPr>
            <w:tcW w:w="450" w:type="dxa"/>
            <w:vAlign w:val="center"/>
          </w:tcPr>
          <w:p w14:paraId="117CE03D" w14:textId="44FA2EE0" w:rsidR="00091117" w:rsidRPr="00324FF1" w:rsidRDefault="00091117" w:rsidP="00091117">
            <w:pPr>
              <w:spacing w:after="0" w:line="240" w:lineRule="auto"/>
              <w:jc w:val="center"/>
              <w:rPr>
                <w:bCs/>
                <w:sz w:val="18"/>
                <w:szCs w:val="18"/>
                <w:lang w:val="en-GB"/>
              </w:rPr>
            </w:pPr>
            <w:r w:rsidRPr="00324FF1">
              <w:rPr>
                <w:bCs/>
                <w:sz w:val="18"/>
                <w:szCs w:val="18"/>
                <w:lang w:val="en-GB"/>
              </w:rPr>
              <w:t>30.</w:t>
            </w:r>
          </w:p>
        </w:tc>
        <w:tc>
          <w:tcPr>
            <w:tcW w:w="8640" w:type="dxa"/>
            <w:vAlign w:val="center"/>
          </w:tcPr>
          <w:p w14:paraId="7EB34FFC" w14:textId="78B7CF15" w:rsidR="00091117" w:rsidRPr="00324FF1" w:rsidRDefault="00091117" w:rsidP="00200782">
            <w:pPr>
              <w:spacing w:after="0" w:line="240" w:lineRule="auto"/>
              <w:rPr>
                <w:sz w:val="18"/>
                <w:szCs w:val="18"/>
                <w:lang w:val="en-GB"/>
              </w:rPr>
            </w:pPr>
            <w:r w:rsidRPr="00324FF1">
              <w:rPr>
                <w:sz w:val="18"/>
                <w:szCs w:val="18"/>
                <w:lang w:val="en-GB"/>
              </w:rPr>
              <w:t xml:space="preserve">The safety and security level at the </w:t>
            </w:r>
            <w:r w:rsidR="00200782" w:rsidRPr="00324FF1">
              <w:rPr>
                <w:sz w:val="18"/>
                <w:szCs w:val="18"/>
                <w:lang w:val="en-GB"/>
              </w:rPr>
              <w:t>BBU</w:t>
            </w:r>
            <w:r w:rsidRPr="00324FF1">
              <w:rPr>
                <w:sz w:val="18"/>
                <w:szCs w:val="18"/>
                <w:lang w:val="en-GB"/>
              </w:rPr>
              <w:t xml:space="preserve"> (interior and exterior spaces of the university)</w:t>
            </w:r>
          </w:p>
        </w:tc>
        <w:tc>
          <w:tcPr>
            <w:tcW w:w="540" w:type="dxa"/>
            <w:vAlign w:val="center"/>
          </w:tcPr>
          <w:p w14:paraId="40106FDB" w14:textId="65BCA460" w:rsidR="00091117" w:rsidRPr="00324FF1" w:rsidRDefault="00091117" w:rsidP="00091117">
            <w:pPr>
              <w:spacing w:after="0" w:line="240" w:lineRule="auto"/>
              <w:jc w:val="center"/>
              <w:rPr>
                <w:bCs/>
                <w:sz w:val="18"/>
                <w:szCs w:val="18"/>
                <w:lang w:val="en-GB"/>
              </w:rPr>
            </w:pPr>
            <w:r w:rsidRPr="00324FF1">
              <w:rPr>
                <w:bCs/>
                <w:sz w:val="18"/>
                <w:szCs w:val="18"/>
                <w:lang w:val="en-GB"/>
              </w:rPr>
              <w:t>1</w:t>
            </w:r>
          </w:p>
        </w:tc>
        <w:tc>
          <w:tcPr>
            <w:tcW w:w="360" w:type="dxa"/>
            <w:vAlign w:val="center"/>
          </w:tcPr>
          <w:p w14:paraId="51A00165" w14:textId="10FAF68F" w:rsidR="00091117" w:rsidRPr="00324FF1" w:rsidRDefault="00091117" w:rsidP="00091117">
            <w:pPr>
              <w:spacing w:after="0" w:line="240" w:lineRule="auto"/>
              <w:jc w:val="center"/>
              <w:rPr>
                <w:bCs/>
                <w:sz w:val="18"/>
                <w:szCs w:val="18"/>
                <w:lang w:val="en-GB"/>
              </w:rPr>
            </w:pPr>
            <w:r w:rsidRPr="00324FF1">
              <w:rPr>
                <w:bCs/>
                <w:sz w:val="18"/>
                <w:szCs w:val="18"/>
                <w:lang w:val="en-GB"/>
              </w:rPr>
              <w:t>2</w:t>
            </w:r>
          </w:p>
        </w:tc>
        <w:tc>
          <w:tcPr>
            <w:tcW w:w="540" w:type="dxa"/>
            <w:vAlign w:val="center"/>
          </w:tcPr>
          <w:p w14:paraId="02625B8F" w14:textId="06D17A7C" w:rsidR="00091117" w:rsidRPr="00324FF1" w:rsidRDefault="00091117" w:rsidP="00091117">
            <w:pPr>
              <w:spacing w:after="0" w:line="240" w:lineRule="auto"/>
              <w:jc w:val="center"/>
              <w:rPr>
                <w:bCs/>
                <w:sz w:val="18"/>
                <w:szCs w:val="18"/>
                <w:lang w:val="en-GB"/>
              </w:rPr>
            </w:pPr>
            <w:r w:rsidRPr="00324FF1">
              <w:rPr>
                <w:bCs/>
                <w:sz w:val="18"/>
                <w:szCs w:val="18"/>
                <w:lang w:val="en-GB"/>
              </w:rPr>
              <w:t>3</w:t>
            </w:r>
          </w:p>
        </w:tc>
        <w:tc>
          <w:tcPr>
            <w:tcW w:w="540" w:type="dxa"/>
            <w:vAlign w:val="center"/>
          </w:tcPr>
          <w:p w14:paraId="125F2497" w14:textId="2D5492CE" w:rsidR="00091117" w:rsidRPr="00324FF1" w:rsidRDefault="00091117" w:rsidP="00091117">
            <w:pPr>
              <w:spacing w:after="0" w:line="240" w:lineRule="auto"/>
              <w:jc w:val="center"/>
              <w:rPr>
                <w:bCs/>
                <w:sz w:val="18"/>
                <w:szCs w:val="18"/>
                <w:lang w:val="en-GB"/>
              </w:rPr>
            </w:pPr>
            <w:r w:rsidRPr="00324FF1">
              <w:rPr>
                <w:bCs/>
                <w:sz w:val="18"/>
                <w:szCs w:val="18"/>
                <w:lang w:val="en-GB"/>
              </w:rPr>
              <w:t>4</w:t>
            </w:r>
          </w:p>
        </w:tc>
        <w:tc>
          <w:tcPr>
            <w:tcW w:w="450" w:type="dxa"/>
            <w:vAlign w:val="center"/>
          </w:tcPr>
          <w:p w14:paraId="670B6BB4" w14:textId="2090C5AD" w:rsidR="00091117" w:rsidRPr="00324FF1" w:rsidRDefault="00091117" w:rsidP="00091117">
            <w:pPr>
              <w:spacing w:after="0" w:line="240" w:lineRule="auto"/>
              <w:jc w:val="center"/>
              <w:rPr>
                <w:bCs/>
                <w:sz w:val="18"/>
                <w:szCs w:val="18"/>
                <w:lang w:val="en-GB"/>
              </w:rPr>
            </w:pPr>
            <w:r w:rsidRPr="00324FF1">
              <w:rPr>
                <w:bCs/>
                <w:sz w:val="18"/>
                <w:szCs w:val="18"/>
                <w:lang w:val="en-GB"/>
              </w:rPr>
              <w:t>5</w:t>
            </w:r>
          </w:p>
        </w:tc>
        <w:tc>
          <w:tcPr>
            <w:tcW w:w="270" w:type="dxa"/>
            <w:vMerge/>
          </w:tcPr>
          <w:p w14:paraId="3C2FC7BC" w14:textId="77777777" w:rsidR="00091117" w:rsidRPr="00324FF1" w:rsidRDefault="00091117" w:rsidP="00091117">
            <w:pPr>
              <w:spacing w:after="0" w:line="240" w:lineRule="auto"/>
              <w:rPr>
                <w:bCs/>
                <w:sz w:val="18"/>
                <w:szCs w:val="18"/>
                <w:lang w:val="en-GB"/>
              </w:rPr>
            </w:pPr>
          </w:p>
        </w:tc>
        <w:tc>
          <w:tcPr>
            <w:tcW w:w="540" w:type="dxa"/>
            <w:vAlign w:val="center"/>
          </w:tcPr>
          <w:p w14:paraId="100E4DFE" w14:textId="6CFC3358" w:rsidR="00091117" w:rsidRPr="00324FF1" w:rsidRDefault="00091117" w:rsidP="00091117">
            <w:pPr>
              <w:spacing w:after="0" w:line="240" w:lineRule="auto"/>
              <w:jc w:val="center"/>
              <w:rPr>
                <w:bCs/>
                <w:sz w:val="18"/>
                <w:szCs w:val="18"/>
                <w:lang w:val="en-GB"/>
              </w:rPr>
            </w:pPr>
            <w:r w:rsidRPr="00324FF1">
              <w:rPr>
                <w:bCs/>
                <w:sz w:val="18"/>
                <w:szCs w:val="18"/>
                <w:lang w:val="en-GB"/>
              </w:rPr>
              <w:t>1</w:t>
            </w:r>
          </w:p>
        </w:tc>
        <w:tc>
          <w:tcPr>
            <w:tcW w:w="450" w:type="dxa"/>
            <w:vAlign w:val="center"/>
          </w:tcPr>
          <w:p w14:paraId="0FD2C2D2" w14:textId="224AAB56" w:rsidR="00091117" w:rsidRPr="00324FF1" w:rsidRDefault="00091117" w:rsidP="00091117">
            <w:pPr>
              <w:spacing w:after="0" w:line="240" w:lineRule="auto"/>
              <w:jc w:val="center"/>
              <w:rPr>
                <w:bCs/>
                <w:sz w:val="18"/>
                <w:szCs w:val="18"/>
                <w:lang w:val="en-GB"/>
              </w:rPr>
            </w:pPr>
            <w:r w:rsidRPr="00324FF1">
              <w:rPr>
                <w:bCs/>
                <w:sz w:val="18"/>
                <w:szCs w:val="18"/>
                <w:lang w:val="en-GB"/>
              </w:rPr>
              <w:t>2</w:t>
            </w:r>
          </w:p>
        </w:tc>
        <w:tc>
          <w:tcPr>
            <w:tcW w:w="450" w:type="dxa"/>
            <w:vAlign w:val="center"/>
          </w:tcPr>
          <w:p w14:paraId="2388B8F3" w14:textId="259BB92B" w:rsidR="00091117" w:rsidRPr="00324FF1" w:rsidRDefault="00091117" w:rsidP="00091117">
            <w:pPr>
              <w:spacing w:after="0" w:line="240" w:lineRule="auto"/>
              <w:jc w:val="center"/>
              <w:rPr>
                <w:bCs/>
                <w:sz w:val="18"/>
                <w:szCs w:val="18"/>
                <w:lang w:val="en-GB"/>
              </w:rPr>
            </w:pPr>
            <w:r w:rsidRPr="00324FF1">
              <w:rPr>
                <w:bCs/>
                <w:sz w:val="18"/>
                <w:szCs w:val="18"/>
                <w:lang w:val="en-GB"/>
              </w:rPr>
              <w:t>3</w:t>
            </w:r>
          </w:p>
        </w:tc>
        <w:tc>
          <w:tcPr>
            <w:tcW w:w="450" w:type="dxa"/>
            <w:vAlign w:val="center"/>
          </w:tcPr>
          <w:p w14:paraId="4F2C00C4" w14:textId="621B5F91" w:rsidR="00091117" w:rsidRPr="00324FF1" w:rsidRDefault="00091117" w:rsidP="00091117">
            <w:pPr>
              <w:spacing w:after="0" w:line="240" w:lineRule="auto"/>
              <w:jc w:val="center"/>
              <w:rPr>
                <w:bCs/>
                <w:sz w:val="18"/>
                <w:szCs w:val="18"/>
                <w:lang w:val="en-GB"/>
              </w:rPr>
            </w:pPr>
            <w:r w:rsidRPr="00324FF1">
              <w:rPr>
                <w:bCs/>
                <w:sz w:val="18"/>
                <w:szCs w:val="18"/>
                <w:lang w:val="en-GB"/>
              </w:rPr>
              <w:t>4</w:t>
            </w:r>
          </w:p>
        </w:tc>
        <w:tc>
          <w:tcPr>
            <w:tcW w:w="540" w:type="dxa"/>
            <w:vAlign w:val="center"/>
          </w:tcPr>
          <w:p w14:paraId="66264BC6" w14:textId="4F2E1950" w:rsidR="00091117" w:rsidRPr="00324FF1" w:rsidRDefault="00091117" w:rsidP="00091117">
            <w:pPr>
              <w:spacing w:after="0" w:line="240" w:lineRule="auto"/>
              <w:jc w:val="center"/>
              <w:rPr>
                <w:bCs/>
                <w:sz w:val="18"/>
                <w:szCs w:val="18"/>
                <w:lang w:val="en-GB"/>
              </w:rPr>
            </w:pPr>
            <w:r w:rsidRPr="00324FF1">
              <w:rPr>
                <w:bCs/>
                <w:sz w:val="18"/>
                <w:szCs w:val="18"/>
                <w:lang w:val="en-GB"/>
              </w:rPr>
              <w:t>5</w:t>
            </w:r>
          </w:p>
        </w:tc>
        <w:tc>
          <w:tcPr>
            <w:tcW w:w="900" w:type="dxa"/>
          </w:tcPr>
          <w:p w14:paraId="6635CC56" w14:textId="77777777" w:rsidR="00091117" w:rsidRPr="00324FF1" w:rsidRDefault="00091117" w:rsidP="00091117">
            <w:pPr>
              <w:spacing w:after="0" w:line="240" w:lineRule="auto"/>
              <w:rPr>
                <w:bCs/>
                <w:sz w:val="18"/>
                <w:szCs w:val="18"/>
                <w:lang w:val="en-GB"/>
              </w:rPr>
            </w:pPr>
          </w:p>
        </w:tc>
      </w:tr>
      <w:tr w:rsidR="00324FF1" w:rsidRPr="00324FF1" w14:paraId="6EF0ED64" w14:textId="77777777" w:rsidTr="00324FF1">
        <w:trPr>
          <w:trHeight w:val="20"/>
        </w:trPr>
        <w:tc>
          <w:tcPr>
            <w:tcW w:w="450" w:type="dxa"/>
            <w:vAlign w:val="center"/>
          </w:tcPr>
          <w:p w14:paraId="58C07E8E" w14:textId="7E7764E3" w:rsidR="00091117" w:rsidRPr="00324FF1" w:rsidRDefault="00091117" w:rsidP="00091117">
            <w:pPr>
              <w:spacing w:after="0" w:line="240" w:lineRule="auto"/>
              <w:jc w:val="center"/>
              <w:rPr>
                <w:bCs/>
                <w:sz w:val="18"/>
                <w:szCs w:val="18"/>
                <w:lang w:val="en-GB"/>
              </w:rPr>
            </w:pPr>
            <w:r w:rsidRPr="00324FF1">
              <w:rPr>
                <w:bCs/>
                <w:sz w:val="18"/>
                <w:szCs w:val="18"/>
                <w:lang w:val="en-GB"/>
              </w:rPr>
              <w:t>31.</w:t>
            </w:r>
          </w:p>
        </w:tc>
        <w:tc>
          <w:tcPr>
            <w:tcW w:w="8640" w:type="dxa"/>
            <w:vAlign w:val="center"/>
          </w:tcPr>
          <w:p w14:paraId="6BC3E8D9" w14:textId="33F07953" w:rsidR="00091117" w:rsidRPr="00324FF1" w:rsidRDefault="00091117" w:rsidP="00091117">
            <w:pPr>
              <w:spacing w:after="0" w:line="240" w:lineRule="auto"/>
              <w:rPr>
                <w:bCs/>
                <w:sz w:val="18"/>
                <w:szCs w:val="18"/>
                <w:lang w:val="en-GB"/>
              </w:rPr>
            </w:pPr>
            <w:r w:rsidRPr="00324FF1">
              <w:rPr>
                <w:bCs/>
                <w:sz w:val="18"/>
                <w:szCs w:val="18"/>
                <w:lang w:val="en-GB"/>
              </w:rPr>
              <w:t>Services offered by student canteens and cafeterias (menu, service, opening hours)</w:t>
            </w:r>
          </w:p>
        </w:tc>
        <w:tc>
          <w:tcPr>
            <w:tcW w:w="540" w:type="dxa"/>
            <w:vAlign w:val="center"/>
          </w:tcPr>
          <w:p w14:paraId="55C8AFD0"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1</w:t>
            </w:r>
          </w:p>
        </w:tc>
        <w:tc>
          <w:tcPr>
            <w:tcW w:w="360" w:type="dxa"/>
            <w:vAlign w:val="center"/>
          </w:tcPr>
          <w:p w14:paraId="0F0D9675"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2</w:t>
            </w:r>
          </w:p>
        </w:tc>
        <w:tc>
          <w:tcPr>
            <w:tcW w:w="540" w:type="dxa"/>
            <w:vAlign w:val="center"/>
          </w:tcPr>
          <w:p w14:paraId="1751BC75"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3</w:t>
            </w:r>
          </w:p>
        </w:tc>
        <w:tc>
          <w:tcPr>
            <w:tcW w:w="540" w:type="dxa"/>
            <w:vAlign w:val="center"/>
          </w:tcPr>
          <w:p w14:paraId="35B77F97"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4</w:t>
            </w:r>
          </w:p>
        </w:tc>
        <w:tc>
          <w:tcPr>
            <w:tcW w:w="450" w:type="dxa"/>
            <w:vAlign w:val="center"/>
          </w:tcPr>
          <w:p w14:paraId="5BA68857"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5</w:t>
            </w:r>
          </w:p>
        </w:tc>
        <w:tc>
          <w:tcPr>
            <w:tcW w:w="270" w:type="dxa"/>
            <w:vMerge/>
          </w:tcPr>
          <w:p w14:paraId="1EC94C32" w14:textId="77777777" w:rsidR="00091117" w:rsidRPr="00324FF1" w:rsidRDefault="00091117" w:rsidP="00091117">
            <w:pPr>
              <w:spacing w:after="0" w:line="240" w:lineRule="auto"/>
              <w:rPr>
                <w:bCs/>
                <w:sz w:val="18"/>
                <w:szCs w:val="18"/>
                <w:lang w:val="en-GB"/>
              </w:rPr>
            </w:pPr>
          </w:p>
        </w:tc>
        <w:tc>
          <w:tcPr>
            <w:tcW w:w="540" w:type="dxa"/>
            <w:vAlign w:val="center"/>
          </w:tcPr>
          <w:p w14:paraId="2B7CE4CB"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1</w:t>
            </w:r>
          </w:p>
        </w:tc>
        <w:tc>
          <w:tcPr>
            <w:tcW w:w="450" w:type="dxa"/>
            <w:vAlign w:val="center"/>
          </w:tcPr>
          <w:p w14:paraId="71621649"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2</w:t>
            </w:r>
          </w:p>
        </w:tc>
        <w:tc>
          <w:tcPr>
            <w:tcW w:w="450" w:type="dxa"/>
            <w:vAlign w:val="center"/>
          </w:tcPr>
          <w:p w14:paraId="5AFDE6DA"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3</w:t>
            </w:r>
          </w:p>
        </w:tc>
        <w:tc>
          <w:tcPr>
            <w:tcW w:w="450" w:type="dxa"/>
            <w:vAlign w:val="center"/>
          </w:tcPr>
          <w:p w14:paraId="598E2E9B"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4</w:t>
            </w:r>
          </w:p>
        </w:tc>
        <w:tc>
          <w:tcPr>
            <w:tcW w:w="540" w:type="dxa"/>
            <w:vAlign w:val="center"/>
          </w:tcPr>
          <w:p w14:paraId="3E9EE25A"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5</w:t>
            </w:r>
          </w:p>
        </w:tc>
        <w:tc>
          <w:tcPr>
            <w:tcW w:w="900" w:type="dxa"/>
          </w:tcPr>
          <w:p w14:paraId="705E5BB4" w14:textId="77777777" w:rsidR="00091117" w:rsidRPr="00324FF1" w:rsidRDefault="00091117" w:rsidP="00091117">
            <w:pPr>
              <w:spacing w:after="0" w:line="240" w:lineRule="auto"/>
              <w:rPr>
                <w:bCs/>
                <w:sz w:val="18"/>
                <w:szCs w:val="18"/>
                <w:lang w:val="en-GB"/>
              </w:rPr>
            </w:pPr>
          </w:p>
        </w:tc>
      </w:tr>
      <w:tr w:rsidR="00324FF1" w:rsidRPr="00324FF1" w14:paraId="01FA3DFD" w14:textId="77777777" w:rsidTr="00324FF1">
        <w:trPr>
          <w:trHeight w:val="20"/>
        </w:trPr>
        <w:tc>
          <w:tcPr>
            <w:tcW w:w="450" w:type="dxa"/>
            <w:vAlign w:val="center"/>
          </w:tcPr>
          <w:p w14:paraId="2BD00FD6" w14:textId="01FFCE53" w:rsidR="00091117" w:rsidRPr="00324FF1" w:rsidRDefault="00091117" w:rsidP="00091117">
            <w:pPr>
              <w:spacing w:after="0" w:line="240" w:lineRule="auto"/>
              <w:jc w:val="center"/>
              <w:rPr>
                <w:bCs/>
                <w:sz w:val="18"/>
                <w:szCs w:val="18"/>
                <w:lang w:val="en-GB"/>
              </w:rPr>
            </w:pPr>
            <w:r w:rsidRPr="00324FF1">
              <w:rPr>
                <w:bCs/>
                <w:sz w:val="18"/>
                <w:szCs w:val="18"/>
                <w:lang w:val="en-GB"/>
              </w:rPr>
              <w:t>32.</w:t>
            </w:r>
          </w:p>
        </w:tc>
        <w:tc>
          <w:tcPr>
            <w:tcW w:w="8640" w:type="dxa"/>
            <w:vAlign w:val="center"/>
          </w:tcPr>
          <w:p w14:paraId="67FC5DFB" w14:textId="47011197" w:rsidR="00091117" w:rsidRPr="00324FF1" w:rsidRDefault="00091117" w:rsidP="00091117">
            <w:pPr>
              <w:spacing w:after="0" w:line="240" w:lineRule="auto"/>
              <w:rPr>
                <w:bCs/>
                <w:sz w:val="18"/>
                <w:szCs w:val="18"/>
                <w:lang w:val="en-GB"/>
              </w:rPr>
            </w:pPr>
            <w:r w:rsidRPr="00324FF1">
              <w:rPr>
                <w:bCs/>
                <w:sz w:val="18"/>
                <w:szCs w:val="18"/>
                <w:lang w:val="en-GB"/>
              </w:rPr>
              <w:t>Medical services of which students benefit</w:t>
            </w:r>
          </w:p>
        </w:tc>
        <w:tc>
          <w:tcPr>
            <w:tcW w:w="540" w:type="dxa"/>
            <w:vAlign w:val="center"/>
          </w:tcPr>
          <w:p w14:paraId="57AE4CD6"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1</w:t>
            </w:r>
          </w:p>
        </w:tc>
        <w:tc>
          <w:tcPr>
            <w:tcW w:w="360" w:type="dxa"/>
            <w:vAlign w:val="center"/>
          </w:tcPr>
          <w:p w14:paraId="54C681BC"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2</w:t>
            </w:r>
          </w:p>
        </w:tc>
        <w:tc>
          <w:tcPr>
            <w:tcW w:w="540" w:type="dxa"/>
            <w:vAlign w:val="center"/>
          </w:tcPr>
          <w:p w14:paraId="5E6BFAE3"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3</w:t>
            </w:r>
          </w:p>
        </w:tc>
        <w:tc>
          <w:tcPr>
            <w:tcW w:w="540" w:type="dxa"/>
            <w:vAlign w:val="center"/>
          </w:tcPr>
          <w:p w14:paraId="6F84BE63"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4</w:t>
            </w:r>
          </w:p>
        </w:tc>
        <w:tc>
          <w:tcPr>
            <w:tcW w:w="450" w:type="dxa"/>
            <w:vAlign w:val="center"/>
          </w:tcPr>
          <w:p w14:paraId="5288D9B2"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5</w:t>
            </w:r>
          </w:p>
        </w:tc>
        <w:tc>
          <w:tcPr>
            <w:tcW w:w="270" w:type="dxa"/>
            <w:vMerge/>
          </w:tcPr>
          <w:p w14:paraId="671453B5" w14:textId="77777777" w:rsidR="00091117" w:rsidRPr="00324FF1" w:rsidRDefault="00091117" w:rsidP="00091117">
            <w:pPr>
              <w:spacing w:after="0" w:line="240" w:lineRule="auto"/>
              <w:rPr>
                <w:bCs/>
                <w:sz w:val="18"/>
                <w:szCs w:val="18"/>
                <w:lang w:val="en-GB"/>
              </w:rPr>
            </w:pPr>
          </w:p>
        </w:tc>
        <w:tc>
          <w:tcPr>
            <w:tcW w:w="540" w:type="dxa"/>
            <w:vAlign w:val="center"/>
          </w:tcPr>
          <w:p w14:paraId="11DC42FD"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1</w:t>
            </w:r>
          </w:p>
        </w:tc>
        <w:tc>
          <w:tcPr>
            <w:tcW w:w="450" w:type="dxa"/>
            <w:vAlign w:val="center"/>
          </w:tcPr>
          <w:p w14:paraId="4A029D88"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2</w:t>
            </w:r>
          </w:p>
        </w:tc>
        <w:tc>
          <w:tcPr>
            <w:tcW w:w="450" w:type="dxa"/>
            <w:vAlign w:val="center"/>
          </w:tcPr>
          <w:p w14:paraId="61623808"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3</w:t>
            </w:r>
          </w:p>
        </w:tc>
        <w:tc>
          <w:tcPr>
            <w:tcW w:w="450" w:type="dxa"/>
            <w:vAlign w:val="center"/>
          </w:tcPr>
          <w:p w14:paraId="100C6BA4"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4</w:t>
            </w:r>
          </w:p>
        </w:tc>
        <w:tc>
          <w:tcPr>
            <w:tcW w:w="540" w:type="dxa"/>
            <w:vAlign w:val="center"/>
          </w:tcPr>
          <w:p w14:paraId="478A3929"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5</w:t>
            </w:r>
          </w:p>
        </w:tc>
        <w:tc>
          <w:tcPr>
            <w:tcW w:w="900" w:type="dxa"/>
          </w:tcPr>
          <w:p w14:paraId="1CBFB7C8" w14:textId="77777777" w:rsidR="00091117" w:rsidRPr="00324FF1" w:rsidRDefault="00091117" w:rsidP="00091117">
            <w:pPr>
              <w:spacing w:after="0" w:line="240" w:lineRule="auto"/>
              <w:rPr>
                <w:bCs/>
                <w:sz w:val="18"/>
                <w:szCs w:val="18"/>
                <w:lang w:val="en-GB"/>
              </w:rPr>
            </w:pPr>
          </w:p>
        </w:tc>
      </w:tr>
      <w:tr w:rsidR="00324FF1" w:rsidRPr="00324FF1" w14:paraId="23F9FEE1" w14:textId="77777777" w:rsidTr="00324FF1">
        <w:trPr>
          <w:trHeight w:val="20"/>
        </w:trPr>
        <w:tc>
          <w:tcPr>
            <w:tcW w:w="450" w:type="dxa"/>
            <w:vAlign w:val="center"/>
          </w:tcPr>
          <w:p w14:paraId="7828CD93" w14:textId="4BF497D8" w:rsidR="00091117" w:rsidRPr="00324FF1" w:rsidRDefault="00091117" w:rsidP="00091117">
            <w:pPr>
              <w:spacing w:after="0" w:line="240" w:lineRule="auto"/>
              <w:jc w:val="center"/>
              <w:rPr>
                <w:bCs/>
                <w:sz w:val="18"/>
                <w:szCs w:val="18"/>
                <w:lang w:val="en-GB"/>
              </w:rPr>
            </w:pPr>
            <w:r w:rsidRPr="00324FF1">
              <w:rPr>
                <w:bCs/>
                <w:sz w:val="18"/>
                <w:szCs w:val="18"/>
                <w:lang w:val="en-GB"/>
              </w:rPr>
              <w:t>33.</w:t>
            </w:r>
          </w:p>
        </w:tc>
        <w:tc>
          <w:tcPr>
            <w:tcW w:w="8640" w:type="dxa"/>
            <w:vAlign w:val="center"/>
          </w:tcPr>
          <w:p w14:paraId="50638939" w14:textId="036BF30C" w:rsidR="00091117" w:rsidRPr="00324FF1" w:rsidRDefault="00091117" w:rsidP="00091117">
            <w:pPr>
              <w:spacing w:after="0" w:line="240" w:lineRule="auto"/>
              <w:rPr>
                <w:bCs/>
                <w:sz w:val="18"/>
                <w:szCs w:val="18"/>
                <w:lang w:val="en-GB"/>
              </w:rPr>
            </w:pPr>
            <w:r w:rsidRPr="00324FF1">
              <w:rPr>
                <w:bCs/>
                <w:sz w:val="18"/>
                <w:szCs w:val="18"/>
                <w:lang w:val="en-GB"/>
              </w:rPr>
              <w:t>Facilities and services offered to disabled students</w:t>
            </w:r>
          </w:p>
        </w:tc>
        <w:tc>
          <w:tcPr>
            <w:tcW w:w="540" w:type="dxa"/>
            <w:vAlign w:val="center"/>
          </w:tcPr>
          <w:p w14:paraId="15943430"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1</w:t>
            </w:r>
          </w:p>
        </w:tc>
        <w:tc>
          <w:tcPr>
            <w:tcW w:w="360" w:type="dxa"/>
            <w:vAlign w:val="center"/>
          </w:tcPr>
          <w:p w14:paraId="71A2DF2A"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2</w:t>
            </w:r>
          </w:p>
        </w:tc>
        <w:tc>
          <w:tcPr>
            <w:tcW w:w="540" w:type="dxa"/>
            <w:vAlign w:val="center"/>
          </w:tcPr>
          <w:p w14:paraId="10584446"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3</w:t>
            </w:r>
          </w:p>
        </w:tc>
        <w:tc>
          <w:tcPr>
            <w:tcW w:w="540" w:type="dxa"/>
            <w:vAlign w:val="center"/>
          </w:tcPr>
          <w:p w14:paraId="253FE834"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4</w:t>
            </w:r>
          </w:p>
        </w:tc>
        <w:tc>
          <w:tcPr>
            <w:tcW w:w="450" w:type="dxa"/>
            <w:vAlign w:val="center"/>
          </w:tcPr>
          <w:p w14:paraId="1FBBE444"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5</w:t>
            </w:r>
          </w:p>
        </w:tc>
        <w:tc>
          <w:tcPr>
            <w:tcW w:w="270" w:type="dxa"/>
            <w:vMerge/>
          </w:tcPr>
          <w:p w14:paraId="0630C239" w14:textId="77777777" w:rsidR="00091117" w:rsidRPr="00324FF1" w:rsidRDefault="00091117" w:rsidP="00091117">
            <w:pPr>
              <w:spacing w:after="0" w:line="240" w:lineRule="auto"/>
              <w:rPr>
                <w:bCs/>
                <w:sz w:val="18"/>
                <w:szCs w:val="18"/>
                <w:lang w:val="en-GB"/>
              </w:rPr>
            </w:pPr>
          </w:p>
        </w:tc>
        <w:tc>
          <w:tcPr>
            <w:tcW w:w="540" w:type="dxa"/>
            <w:vAlign w:val="center"/>
          </w:tcPr>
          <w:p w14:paraId="1797BD0E"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1</w:t>
            </w:r>
          </w:p>
        </w:tc>
        <w:tc>
          <w:tcPr>
            <w:tcW w:w="450" w:type="dxa"/>
            <w:vAlign w:val="center"/>
          </w:tcPr>
          <w:p w14:paraId="333C8C57"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2</w:t>
            </w:r>
          </w:p>
        </w:tc>
        <w:tc>
          <w:tcPr>
            <w:tcW w:w="450" w:type="dxa"/>
            <w:vAlign w:val="center"/>
          </w:tcPr>
          <w:p w14:paraId="34E0BFAC"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3</w:t>
            </w:r>
          </w:p>
        </w:tc>
        <w:tc>
          <w:tcPr>
            <w:tcW w:w="450" w:type="dxa"/>
            <w:vAlign w:val="center"/>
          </w:tcPr>
          <w:p w14:paraId="2D25E9B3"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4</w:t>
            </w:r>
          </w:p>
        </w:tc>
        <w:tc>
          <w:tcPr>
            <w:tcW w:w="540" w:type="dxa"/>
            <w:vAlign w:val="center"/>
          </w:tcPr>
          <w:p w14:paraId="2283450E"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5</w:t>
            </w:r>
          </w:p>
        </w:tc>
        <w:tc>
          <w:tcPr>
            <w:tcW w:w="900" w:type="dxa"/>
          </w:tcPr>
          <w:p w14:paraId="20FCF970" w14:textId="77777777" w:rsidR="00091117" w:rsidRPr="00324FF1" w:rsidRDefault="00091117" w:rsidP="00091117">
            <w:pPr>
              <w:spacing w:after="0" w:line="240" w:lineRule="auto"/>
              <w:rPr>
                <w:bCs/>
                <w:sz w:val="18"/>
                <w:szCs w:val="18"/>
                <w:lang w:val="en-GB"/>
              </w:rPr>
            </w:pPr>
          </w:p>
        </w:tc>
      </w:tr>
      <w:tr w:rsidR="00324FF1" w:rsidRPr="00324FF1" w14:paraId="034803BA" w14:textId="77777777" w:rsidTr="00324FF1">
        <w:trPr>
          <w:trHeight w:val="272"/>
        </w:trPr>
        <w:tc>
          <w:tcPr>
            <w:tcW w:w="450" w:type="dxa"/>
            <w:vAlign w:val="center"/>
          </w:tcPr>
          <w:p w14:paraId="48B3B243" w14:textId="12EAF1E3" w:rsidR="00091117" w:rsidRPr="00324FF1" w:rsidRDefault="00091117" w:rsidP="00091117">
            <w:pPr>
              <w:spacing w:after="0" w:line="240" w:lineRule="auto"/>
              <w:jc w:val="center"/>
              <w:rPr>
                <w:bCs/>
                <w:sz w:val="18"/>
                <w:szCs w:val="18"/>
                <w:lang w:val="en-GB"/>
              </w:rPr>
            </w:pPr>
            <w:r w:rsidRPr="00324FF1">
              <w:rPr>
                <w:bCs/>
                <w:sz w:val="18"/>
                <w:szCs w:val="18"/>
                <w:lang w:val="en-GB"/>
              </w:rPr>
              <w:t>34.</w:t>
            </w:r>
          </w:p>
        </w:tc>
        <w:tc>
          <w:tcPr>
            <w:tcW w:w="8640" w:type="dxa"/>
            <w:vAlign w:val="center"/>
          </w:tcPr>
          <w:p w14:paraId="30CA9AD8" w14:textId="598559B7" w:rsidR="00091117" w:rsidRPr="00324FF1" w:rsidRDefault="00091117" w:rsidP="00091117">
            <w:pPr>
              <w:spacing w:after="0" w:line="240" w:lineRule="auto"/>
              <w:rPr>
                <w:bCs/>
                <w:sz w:val="18"/>
                <w:szCs w:val="18"/>
                <w:lang w:val="en-GB"/>
              </w:rPr>
            </w:pPr>
            <w:r w:rsidRPr="00324FF1">
              <w:rPr>
                <w:bCs/>
                <w:sz w:val="18"/>
                <w:szCs w:val="18"/>
                <w:lang w:val="en-GB"/>
              </w:rPr>
              <w:t>Counselling and career orientation services offered to students</w:t>
            </w:r>
          </w:p>
        </w:tc>
        <w:tc>
          <w:tcPr>
            <w:tcW w:w="540" w:type="dxa"/>
            <w:vAlign w:val="center"/>
          </w:tcPr>
          <w:p w14:paraId="67A31686"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1</w:t>
            </w:r>
          </w:p>
        </w:tc>
        <w:tc>
          <w:tcPr>
            <w:tcW w:w="360" w:type="dxa"/>
            <w:vAlign w:val="center"/>
          </w:tcPr>
          <w:p w14:paraId="76A40C83"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2</w:t>
            </w:r>
          </w:p>
        </w:tc>
        <w:tc>
          <w:tcPr>
            <w:tcW w:w="540" w:type="dxa"/>
            <w:vAlign w:val="center"/>
          </w:tcPr>
          <w:p w14:paraId="0E80E4C5"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3</w:t>
            </w:r>
          </w:p>
        </w:tc>
        <w:tc>
          <w:tcPr>
            <w:tcW w:w="540" w:type="dxa"/>
            <w:vAlign w:val="center"/>
          </w:tcPr>
          <w:p w14:paraId="01D511B1"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4</w:t>
            </w:r>
          </w:p>
        </w:tc>
        <w:tc>
          <w:tcPr>
            <w:tcW w:w="450" w:type="dxa"/>
            <w:vAlign w:val="center"/>
          </w:tcPr>
          <w:p w14:paraId="661468A6"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5</w:t>
            </w:r>
          </w:p>
        </w:tc>
        <w:tc>
          <w:tcPr>
            <w:tcW w:w="270" w:type="dxa"/>
            <w:vMerge/>
          </w:tcPr>
          <w:p w14:paraId="37FF8EBC" w14:textId="77777777" w:rsidR="00091117" w:rsidRPr="00324FF1" w:rsidRDefault="00091117" w:rsidP="00091117">
            <w:pPr>
              <w:spacing w:after="0" w:line="240" w:lineRule="auto"/>
              <w:rPr>
                <w:bCs/>
                <w:sz w:val="18"/>
                <w:szCs w:val="18"/>
                <w:lang w:val="en-GB"/>
              </w:rPr>
            </w:pPr>
          </w:p>
        </w:tc>
        <w:tc>
          <w:tcPr>
            <w:tcW w:w="540" w:type="dxa"/>
            <w:vAlign w:val="center"/>
          </w:tcPr>
          <w:p w14:paraId="62139863"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1</w:t>
            </w:r>
          </w:p>
        </w:tc>
        <w:tc>
          <w:tcPr>
            <w:tcW w:w="450" w:type="dxa"/>
            <w:vAlign w:val="center"/>
          </w:tcPr>
          <w:p w14:paraId="24CA02DB"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2</w:t>
            </w:r>
          </w:p>
        </w:tc>
        <w:tc>
          <w:tcPr>
            <w:tcW w:w="450" w:type="dxa"/>
            <w:vAlign w:val="center"/>
          </w:tcPr>
          <w:p w14:paraId="74DC4CD1"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3</w:t>
            </w:r>
          </w:p>
        </w:tc>
        <w:tc>
          <w:tcPr>
            <w:tcW w:w="450" w:type="dxa"/>
            <w:vAlign w:val="center"/>
          </w:tcPr>
          <w:p w14:paraId="427BF625"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4</w:t>
            </w:r>
          </w:p>
        </w:tc>
        <w:tc>
          <w:tcPr>
            <w:tcW w:w="540" w:type="dxa"/>
            <w:vAlign w:val="center"/>
          </w:tcPr>
          <w:p w14:paraId="289ECBF9"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5</w:t>
            </w:r>
          </w:p>
        </w:tc>
        <w:tc>
          <w:tcPr>
            <w:tcW w:w="900" w:type="dxa"/>
          </w:tcPr>
          <w:p w14:paraId="6F03E3D3" w14:textId="77777777" w:rsidR="00091117" w:rsidRPr="00324FF1" w:rsidRDefault="00091117" w:rsidP="00091117">
            <w:pPr>
              <w:spacing w:after="0" w:line="240" w:lineRule="auto"/>
              <w:rPr>
                <w:bCs/>
                <w:sz w:val="18"/>
                <w:szCs w:val="18"/>
                <w:lang w:val="en-GB"/>
              </w:rPr>
            </w:pPr>
          </w:p>
        </w:tc>
      </w:tr>
      <w:tr w:rsidR="00324FF1" w:rsidRPr="00324FF1" w14:paraId="215EC69D" w14:textId="77777777" w:rsidTr="00324FF1">
        <w:trPr>
          <w:trHeight w:val="20"/>
        </w:trPr>
        <w:tc>
          <w:tcPr>
            <w:tcW w:w="450" w:type="dxa"/>
            <w:vAlign w:val="center"/>
          </w:tcPr>
          <w:p w14:paraId="7CC3A399" w14:textId="0A91CDE1" w:rsidR="00091117" w:rsidRPr="00324FF1" w:rsidRDefault="00091117" w:rsidP="00091117">
            <w:pPr>
              <w:spacing w:after="0" w:line="240" w:lineRule="auto"/>
              <w:jc w:val="center"/>
              <w:rPr>
                <w:bCs/>
                <w:sz w:val="18"/>
                <w:szCs w:val="18"/>
                <w:lang w:val="en-GB"/>
              </w:rPr>
            </w:pPr>
            <w:r w:rsidRPr="00324FF1">
              <w:rPr>
                <w:bCs/>
                <w:sz w:val="18"/>
                <w:szCs w:val="18"/>
                <w:lang w:val="en-GB"/>
              </w:rPr>
              <w:t>35.</w:t>
            </w:r>
          </w:p>
        </w:tc>
        <w:tc>
          <w:tcPr>
            <w:tcW w:w="8640" w:type="dxa"/>
            <w:vAlign w:val="center"/>
          </w:tcPr>
          <w:p w14:paraId="78682B27" w14:textId="62521E5D" w:rsidR="00091117" w:rsidRPr="00324FF1" w:rsidRDefault="00091117" w:rsidP="00091117">
            <w:pPr>
              <w:spacing w:after="0" w:line="240" w:lineRule="auto"/>
              <w:rPr>
                <w:bCs/>
                <w:sz w:val="18"/>
                <w:szCs w:val="18"/>
                <w:lang w:val="en-GB"/>
              </w:rPr>
            </w:pPr>
            <w:r w:rsidRPr="00324FF1">
              <w:rPr>
                <w:bCs/>
                <w:sz w:val="18"/>
                <w:szCs w:val="18"/>
                <w:lang w:val="en-GB"/>
              </w:rPr>
              <w:t xml:space="preserve">Support offered by the faculty for accessing international </w:t>
            </w:r>
            <w:proofErr w:type="spellStart"/>
            <w:r w:rsidRPr="00324FF1">
              <w:rPr>
                <w:bCs/>
                <w:sz w:val="18"/>
                <w:szCs w:val="18"/>
                <w:lang w:val="en-GB"/>
              </w:rPr>
              <w:t>mobilities</w:t>
            </w:r>
            <w:proofErr w:type="spellEnd"/>
          </w:p>
        </w:tc>
        <w:tc>
          <w:tcPr>
            <w:tcW w:w="540" w:type="dxa"/>
            <w:vAlign w:val="center"/>
          </w:tcPr>
          <w:p w14:paraId="4F4C70C7"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1</w:t>
            </w:r>
          </w:p>
        </w:tc>
        <w:tc>
          <w:tcPr>
            <w:tcW w:w="360" w:type="dxa"/>
            <w:vAlign w:val="center"/>
          </w:tcPr>
          <w:p w14:paraId="428F54A4"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2</w:t>
            </w:r>
          </w:p>
        </w:tc>
        <w:tc>
          <w:tcPr>
            <w:tcW w:w="540" w:type="dxa"/>
            <w:vAlign w:val="center"/>
          </w:tcPr>
          <w:p w14:paraId="0FAEE2F6"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3</w:t>
            </w:r>
          </w:p>
        </w:tc>
        <w:tc>
          <w:tcPr>
            <w:tcW w:w="540" w:type="dxa"/>
            <w:vAlign w:val="center"/>
          </w:tcPr>
          <w:p w14:paraId="4345A081"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4</w:t>
            </w:r>
          </w:p>
        </w:tc>
        <w:tc>
          <w:tcPr>
            <w:tcW w:w="450" w:type="dxa"/>
            <w:vAlign w:val="center"/>
          </w:tcPr>
          <w:p w14:paraId="612B43FC"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5</w:t>
            </w:r>
          </w:p>
        </w:tc>
        <w:tc>
          <w:tcPr>
            <w:tcW w:w="270" w:type="dxa"/>
            <w:vMerge/>
          </w:tcPr>
          <w:p w14:paraId="53DC138E" w14:textId="77777777" w:rsidR="00091117" w:rsidRPr="00324FF1" w:rsidRDefault="00091117" w:rsidP="00091117">
            <w:pPr>
              <w:spacing w:after="0" w:line="240" w:lineRule="auto"/>
              <w:rPr>
                <w:bCs/>
                <w:sz w:val="18"/>
                <w:szCs w:val="18"/>
                <w:lang w:val="en-GB"/>
              </w:rPr>
            </w:pPr>
          </w:p>
        </w:tc>
        <w:tc>
          <w:tcPr>
            <w:tcW w:w="540" w:type="dxa"/>
            <w:vAlign w:val="center"/>
          </w:tcPr>
          <w:p w14:paraId="3CE715D6"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1</w:t>
            </w:r>
          </w:p>
        </w:tc>
        <w:tc>
          <w:tcPr>
            <w:tcW w:w="450" w:type="dxa"/>
            <w:vAlign w:val="center"/>
          </w:tcPr>
          <w:p w14:paraId="083D9820"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2</w:t>
            </w:r>
          </w:p>
        </w:tc>
        <w:tc>
          <w:tcPr>
            <w:tcW w:w="450" w:type="dxa"/>
            <w:vAlign w:val="center"/>
          </w:tcPr>
          <w:p w14:paraId="3E01ADE3"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3</w:t>
            </w:r>
          </w:p>
        </w:tc>
        <w:tc>
          <w:tcPr>
            <w:tcW w:w="450" w:type="dxa"/>
            <w:vAlign w:val="center"/>
          </w:tcPr>
          <w:p w14:paraId="6178A206"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4</w:t>
            </w:r>
          </w:p>
        </w:tc>
        <w:tc>
          <w:tcPr>
            <w:tcW w:w="540" w:type="dxa"/>
            <w:vAlign w:val="center"/>
          </w:tcPr>
          <w:p w14:paraId="6BECA1BC"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5</w:t>
            </w:r>
          </w:p>
        </w:tc>
        <w:tc>
          <w:tcPr>
            <w:tcW w:w="900" w:type="dxa"/>
          </w:tcPr>
          <w:p w14:paraId="7005962A" w14:textId="77777777" w:rsidR="00091117" w:rsidRPr="00324FF1" w:rsidRDefault="00091117" w:rsidP="00091117">
            <w:pPr>
              <w:spacing w:after="0" w:line="240" w:lineRule="auto"/>
              <w:rPr>
                <w:bCs/>
                <w:sz w:val="18"/>
                <w:szCs w:val="18"/>
                <w:lang w:val="en-GB"/>
              </w:rPr>
            </w:pPr>
          </w:p>
        </w:tc>
      </w:tr>
      <w:tr w:rsidR="00324FF1" w:rsidRPr="00324FF1" w14:paraId="468A8B04" w14:textId="77777777" w:rsidTr="00324FF1">
        <w:trPr>
          <w:trHeight w:val="20"/>
        </w:trPr>
        <w:tc>
          <w:tcPr>
            <w:tcW w:w="450" w:type="dxa"/>
            <w:vAlign w:val="center"/>
          </w:tcPr>
          <w:p w14:paraId="4BF64A87" w14:textId="43227E17" w:rsidR="00091117" w:rsidRPr="00324FF1" w:rsidRDefault="00091117" w:rsidP="00091117">
            <w:pPr>
              <w:spacing w:after="0" w:line="240" w:lineRule="auto"/>
              <w:jc w:val="center"/>
              <w:rPr>
                <w:bCs/>
                <w:sz w:val="18"/>
                <w:szCs w:val="18"/>
                <w:lang w:val="en-GB"/>
              </w:rPr>
            </w:pPr>
            <w:r w:rsidRPr="00324FF1">
              <w:rPr>
                <w:bCs/>
                <w:sz w:val="18"/>
                <w:szCs w:val="18"/>
                <w:lang w:val="en-GB"/>
              </w:rPr>
              <w:t>36.</w:t>
            </w:r>
          </w:p>
        </w:tc>
        <w:tc>
          <w:tcPr>
            <w:tcW w:w="8640" w:type="dxa"/>
            <w:vAlign w:val="center"/>
          </w:tcPr>
          <w:p w14:paraId="4296008C" w14:textId="4111A78B" w:rsidR="00091117" w:rsidRPr="00324FF1" w:rsidRDefault="00091117" w:rsidP="00091117">
            <w:pPr>
              <w:spacing w:after="0" w:line="240" w:lineRule="auto"/>
              <w:rPr>
                <w:bCs/>
                <w:sz w:val="18"/>
                <w:szCs w:val="18"/>
                <w:lang w:val="en-GB"/>
              </w:rPr>
            </w:pPr>
            <w:r w:rsidRPr="00324FF1">
              <w:rPr>
                <w:bCs/>
                <w:sz w:val="18"/>
                <w:szCs w:val="18"/>
                <w:lang w:val="en-GB"/>
              </w:rPr>
              <w:t xml:space="preserve">Overall, the facilities and services offered by </w:t>
            </w:r>
            <w:r w:rsidR="00200782" w:rsidRPr="00324FF1">
              <w:rPr>
                <w:bCs/>
                <w:sz w:val="18"/>
                <w:szCs w:val="18"/>
                <w:lang w:val="en-GB"/>
              </w:rPr>
              <w:t>BBU</w:t>
            </w:r>
            <w:r w:rsidRPr="00324FF1">
              <w:rPr>
                <w:bCs/>
                <w:sz w:val="18"/>
                <w:szCs w:val="18"/>
                <w:lang w:val="en-GB"/>
              </w:rPr>
              <w:t xml:space="preserve"> for traditional education</w:t>
            </w:r>
          </w:p>
        </w:tc>
        <w:tc>
          <w:tcPr>
            <w:tcW w:w="540" w:type="dxa"/>
            <w:vAlign w:val="center"/>
          </w:tcPr>
          <w:p w14:paraId="0F9FDD18"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1</w:t>
            </w:r>
          </w:p>
        </w:tc>
        <w:tc>
          <w:tcPr>
            <w:tcW w:w="360" w:type="dxa"/>
            <w:vAlign w:val="center"/>
          </w:tcPr>
          <w:p w14:paraId="02F19A38"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2</w:t>
            </w:r>
          </w:p>
        </w:tc>
        <w:tc>
          <w:tcPr>
            <w:tcW w:w="540" w:type="dxa"/>
            <w:vAlign w:val="center"/>
          </w:tcPr>
          <w:p w14:paraId="09B6082D"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3</w:t>
            </w:r>
          </w:p>
        </w:tc>
        <w:tc>
          <w:tcPr>
            <w:tcW w:w="540" w:type="dxa"/>
            <w:vAlign w:val="center"/>
          </w:tcPr>
          <w:p w14:paraId="276451CF"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4</w:t>
            </w:r>
          </w:p>
        </w:tc>
        <w:tc>
          <w:tcPr>
            <w:tcW w:w="450" w:type="dxa"/>
            <w:vAlign w:val="center"/>
          </w:tcPr>
          <w:p w14:paraId="4EA34A28"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5</w:t>
            </w:r>
          </w:p>
        </w:tc>
        <w:tc>
          <w:tcPr>
            <w:tcW w:w="270" w:type="dxa"/>
            <w:vMerge/>
          </w:tcPr>
          <w:p w14:paraId="6960B490" w14:textId="77777777" w:rsidR="00091117" w:rsidRPr="00324FF1" w:rsidRDefault="00091117" w:rsidP="00091117">
            <w:pPr>
              <w:spacing w:after="0" w:line="240" w:lineRule="auto"/>
              <w:rPr>
                <w:bCs/>
                <w:sz w:val="18"/>
                <w:szCs w:val="18"/>
                <w:lang w:val="en-GB"/>
              </w:rPr>
            </w:pPr>
          </w:p>
        </w:tc>
        <w:tc>
          <w:tcPr>
            <w:tcW w:w="540" w:type="dxa"/>
            <w:vAlign w:val="center"/>
          </w:tcPr>
          <w:p w14:paraId="3DFBDA2B"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1</w:t>
            </w:r>
          </w:p>
        </w:tc>
        <w:tc>
          <w:tcPr>
            <w:tcW w:w="450" w:type="dxa"/>
            <w:vAlign w:val="center"/>
          </w:tcPr>
          <w:p w14:paraId="01ED8602"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2</w:t>
            </w:r>
          </w:p>
        </w:tc>
        <w:tc>
          <w:tcPr>
            <w:tcW w:w="450" w:type="dxa"/>
            <w:vAlign w:val="center"/>
          </w:tcPr>
          <w:p w14:paraId="103A9ACD"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3</w:t>
            </w:r>
          </w:p>
        </w:tc>
        <w:tc>
          <w:tcPr>
            <w:tcW w:w="450" w:type="dxa"/>
            <w:vAlign w:val="center"/>
          </w:tcPr>
          <w:p w14:paraId="33515410"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4</w:t>
            </w:r>
          </w:p>
        </w:tc>
        <w:tc>
          <w:tcPr>
            <w:tcW w:w="540" w:type="dxa"/>
            <w:vAlign w:val="center"/>
          </w:tcPr>
          <w:p w14:paraId="5212AD06" w14:textId="77777777" w:rsidR="00091117" w:rsidRPr="00324FF1" w:rsidRDefault="00091117" w:rsidP="00091117">
            <w:pPr>
              <w:spacing w:after="0" w:line="240" w:lineRule="auto"/>
              <w:jc w:val="center"/>
              <w:rPr>
                <w:bCs/>
                <w:sz w:val="18"/>
                <w:szCs w:val="18"/>
                <w:lang w:val="en-GB"/>
              </w:rPr>
            </w:pPr>
            <w:r w:rsidRPr="00324FF1">
              <w:rPr>
                <w:bCs/>
                <w:sz w:val="18"/>
                <w:szCs w:val="18"/>
                <w:lang w:val="en-GB"/>
              </w:rPr>
              <w:t>5</w:t>
            </w:r>
          </w:p>
        </w:tc>
        <w:tc>
          <w:tcPr>
            <w:tcW w:w="900" w:type="dxa"/>
          </w:tcPr>
          <w:p w14:paraId="31849666" w14:textId="77777777" w:rsidR="00091117" w:rsidRPr="00324FF1" w:rsidRDefault="00091117" w:rsidP="00091117">
            <w:pPr>
              <w:spacing w:after="0" w:line="240" w:lineRule="auto"/>
              <w:rPr>
                <w:bCs/>
                <w:sz w:val="18"/>
                <w:szCs w:val="18"/>
                <w:lang w:val="en-GB"/>
              </w:rPr>
            </w:pPr>
          </w:p>
        </w:tc>
      </w:tr>
      <w:tr w:rsidR="00324FF1" w:rsidRPr="00324FF1" w14:paraId="02D4AF64" w14:textId="77777777" w:rsidTr="00324FF1">
        <w:trPr>
          <w:trHeight w:val="20"/>
        </w:trPr>
        <w:tc>
          <w:tcPr>
            <w:tcW w:w="450" w:type="dxa"/>
            <w:vAlign w:val="center"/>
          </w:tcPr>
          <w:p w14:paraId="4C03E8A0" w14:textId="0C822166" w:rsidR="00091117" w:rsidRPr="00324FF1" w:rsidRDefault="00091117" w:rsidP="00091117">
            <w:pPr>
              <w:spacing w:after="0" w:line="240" w:lineRule="auto"/>
              <w:jc w:val="center"/>
              <w:rPr>
                <w:bCs/>
                <w:sz w:val="18"/>
                <w:szCs w:val="18"/>
                <w:lang w:val="en-GB"/>
              </w:rPr>
            </w:pPr>
            <w:r w:rsidRPr="00324FF1">
              <w:rPr>
                <w:bCs/>
                <w:sz w:val="18"/>
                <w:szCs w:val="18"/>
                <w:lang w:val="en-GB"/>
              </w:rPr>
              <w:t>37.</w:t>
            </w:r>
          </w:p>
        </w:tc>
        <w:tc>
          <w:tcPr>
            <w:tcW w:w="8640" w:type="dxa"/>
            <w:vAlign w:val="center"/>
          </w:tcPr>
          <w:p w14:paraId="4D00299A" w14:textId="19CE0C21" w:rsidR="00091117" w:rsidRPr="00324FF1" w:rsidRDefault="00091117" w:rsidP="00091117">
            <w:pPr>
              <w:spacing w:after="0" w:line="240" w:lineRule="auto"/>
              <w:rPr>
                <w:bCs/>
                <w:sz w:val="18"/>
                <w:szCs w:val="18"/>
                <w:lang w:val="en-GB"/>
              </w:rPr>
            </w:pPr>
            <w:r w:rsidRPr="00324FF1">
              <w:rPr>
                <w:bCs/>
                <w:sz w:val="18"/>
                <w:szCs w:val="18"/>
                <w:lang w:val="en-GB"/>
              </w:rPr>
              <w:t>Overall, the facilities and services offered for on-line education (during the SARS-COV-2 pandemic)</w:t>
            </w:r>
          </w:p>
        </w:tc>
        <w:tc>
          <w:tcPr>
            <w:tcW w:w="540" w:type="dxa"/>
            <w:vAlign w:val="center"/>
          </w:tcPr>
          <w:p w14:paraId="1A48CCDE" w14:textId="1064C1B0" w:rsidR="00091117" w:rsidRPr="00324FF1" w:rsidRDefault="00091117" w:rsidP="00091117">
            <w:pPr>
              <w:spacing w:after="0" w:line="240" w:lineRule="auto"/>
              <w:jc w:val="center"/>
              <w:rPr>
                <w:bCs/>
                <w:sz w:val="18"/>
                <w:szCs w:val="18"/>
                <w:lang w:val="en-GB"/>
              </w:rPr>
            </w:pPr>
            <w:r w:rsidRPr="00324FF1">
              <w:rPr>
                <w:bCs/>
                <w:sz w:val="18"/>
                <w:szCs w:val="18"/>
                <w:lang w:val="en-GB"/>
              </w:rPr>
              <w:t>1</w:t>
            </w:r>
          </w:p>
        </w:tc>
        <w:tc>
          <w:tcPr>
            <w:tcW w:w="360" w:type="dxa"/>
            <w:vAlign w:val="center"/>
          </w:tcPr>
          <w:p w14:paraId="75E824E8" w14:textId="0467489E" w:rsidR="00091117" w:rsidRPr="00324FF1" w:rsidRDefault="00091117" w:rsidP="00091117">
            <w:pPr>
              <w:spacing w:after="0" w:line="240" w:lineRule="auto"/>
              <w:jc w:val="center"/>
              <w:rPr>
                <w:bCs/>
                <w:sz w:val="18"/>
                <w:szCs w:val="18"/>
                <w:lang w:val="en-GB"/>
              </w:rPr>
            </w:pPr>
            <w:r w:rsidRPr="00324FF1">
              <w:rPr>
                <w:bCs/>
                <w:sz w:val="18"/>
                <w:szCs w:val="18"/>
                <w:lang w:val="en-GB"/>
              </w:rPr>
              <w:t>2</w:t>
            </w:r>
          </w:p>
        </w:tc>
        <w:tc>
          <w:tcPr>
            <w:tcW w:w="540" w:type="dxa"/>
            <w:vAlign w:val="center"/>
          </w:tcPr>
          <w:p w14:paraId="65DCC453" w14:textId="09599A69" w:rsidR="00091117" w:rsidRPr="00324FF1" w:rsidRDefault="00091117" w:rsidP="00091117">
            <w:pPr>
              <w:spacing w:after="0" w:line="240" w:lineRule="auto"/>
              <w:jc w:val="center"/>
              <w:rPr>
                <w:bCs/>
                <w:sz w:val="18"/>
                <w:szCs w:val="18"/>
                <w:lang w:val="en-GB"/>
              </w:rPr>
            </w:pPr>
            <w:r w:rsidRPr="00324FF1">
              <w:rPr>
                <w:bCs/>
                <w:sz w:val="18"/>
                <w:szCs w:val="18"/>
                <w:lang w:val="en-GB"/>
              </w:rPr>
              <w:t>3</w:t>
            </w:r>
          </w:p>
        </w:tc>
        <w:tc>
          <w:tcPr>
            <w:tcW w:w="540" w:type="dxa"/>
            <w:vAlign w:val="center"/>
          </w:tcPr>
          <w:p w14:paraId="6164A1A8" w14:textId="4D856CC9" w:rsidR="00091117" w:rsidRPr="00324FF1" w:rsidRDefault="00091117" w:rsidP="00091117">
            <w:pPr>
              <w:spacing w:after="0" w:line="240" w:lineRule="auto"/>
              <w:jc w:val="center"/>
              <w:rPr>
                <w:bCs/>
                <w:sz w:val="18"/>
                <w:szCs w:val="18"/>
                <w:lang w:val="en-GB"/>
              </w:rPr>
            </w:pPr>
            <w:r w:rsidRPr="00324FF1">
              <w:rPr>
                <w:bCs/>
                <w:sz w:val="18"/>
                <w:szCs w:val="18"/>
                <w:lang w:val="en-GB"/>
              </w:rPr>
              <w:t>4</w:t>
            </w:r>
          </w:p>
        </w:tc>
        <w:tc>
          <w:tcPr>
            <w:tcW w:w="450" w:type="dxa"/>
            <w:vAlign w:val="center"/>
          </w:tcPr>
          <w:p w14:paraId="6C9A8D62" w14:textId="12AB2F2B" w:rsidR="00091117" w:rsidRPr="00324FF1" w:rsidRDefault="00091117" w:rsidP="00091117">
            <w:pPr>
              <w:spacing w:after="0" w:line="240" w:lineRule="auto"/>
              <w:jc w:val="center"/>
              <w:rPr>
                <w:bCs/>
                <w:sz w:val="18"/>
                <w:szCs w:val="18"/>
                <w:lang w:val="en-GB"/>
              </w:rPr>
            </w:pPr>
            <w:r w:rsidRPr="00324FF1">
              <w:rPr>
                <w:bCs/>
                <w:sz w:val="18"/>
                <w:szCs w:val="18"/>
                <w:lang w:val="en-GB"/>
              </w:rPr>
              <w:t>5</w:t>
            </w:r>
          </w:p>
        </w:tc>
        <w:tc>
          <w:tcPr>
            <w:tcW w:w="270" w:type="dxa"/>
            <w:shd w:val="clear" w:color="auto" w:fill="D9D9D9" w:themeFill="background1" w:themeFillShade="D9"/>
          </w:tcPr>
          <w:p w14:paraId="002EE343" w14:textId="77777777" w:rsidR="00091117" w:rsidRPr="00324FF1" w:rsidRDefault="00091117" w:rsidP="00091117">
            <w:pPr>
              <w:spacing w:after="0" w:line="240" w:lineRule="auto"/>
              <w:rPr>
                <w:bCs/>
                <w:sz w:val="18"/>
                <w:szCs w:val="18"/>
                <w:lang w:val="en-GB"/>
              </w:rPr>
            </w:pPr>
          </w:p>
        </w:tc>
        <w:tc>
          <w:tcPr>
            <w:tcW w:w="540" w:type="dxa"/>
            <w:vAlign w:val="center"/>
          </w:tcPr>
          <w:p w14:paraId="21D14228" w14:textId="2BD997CA" w:rsidR="00091117" w:rsidRPr="00324FF1" w:rsidRDefault="00091117" w:rsidP="00091117">
            <w:pPr>
              <w:spacing w:after="0" w:line="240" w:lineRule="auto"/>
              <w:jc w:val="center"/>
              <w:rPr>
                <w:bCs/>
                <w:sz w:val="18"/>
                <w:szCs w:val="18"/>
                <w:lang w:val="en-GB"/>
              </w:rPr>
            </w:pPr>
            <w:r w:rsidRPr="00324FF1">
              <w:rPr>
                <w:bCs/>
                <w:sz w:val="18"/>
                <w:szCs w:val="18"/>
                <w:lang w:val="en-GB"/>
              </w:rPr>
              <w:t>1</w:t>
            </w:r>
          </w:p>
        </w:tc>
        <w:tc>
          <w:tcPr>
            <w:tcW w:w="450" w:type="dxa"/>
            <w:vAlign w:val="center"/>
          </w:tcPr>
          <w:p w14:paraId="73E3B094" w14:textId="55A0E5FD" w:rsidR="00091117" w:rsidRPr="00324FF1" w:rsidRDefault="00091117" w:rsidP="00091117">
            <w:pPr>
              <w:spacing w:after="0" w:line="240" w:lineRule="auto"/>
              <w:jc w:val="center"/>
              <w:rPr>
                <w:bCs/>
                <w:sz w:val="18"/>
                <w:szCs w:val="18"/>
                <w:lang w:val="en-GB"/>
              </w:rPr>
            </w:pPr>
            <w:r w:rsidRPr="00324FF1">
              <w:rPr>
                <w:bCs/>
                <w:sz w:val="18"/>
                <w:szCs w:val="18"/>
                <w:lang w:val="en-GB"/>
              </w:rPr>
              <w:t>2</w:t>
            </w:r>
          </w:p>
        </w:tc>
        <w:tc>
          <w:tcPr>
            <w:tcW w:w="450" w:type="dxa"/>
            <w:vAlign w:val="center"/>
          </w:tcPr>
          <w:p w14:paraId="00FA00E6" w14:textId="18A4114D" w:rsidR="00091117" w:rsidRPr="00324FF1" w:rsidRDefault="00091117" w:rsidP="00091117">
            <w:pPr>
              <w:spacing w:after="0" w:line="240" w:lineRule="auto"/>
              <w:jc w:val="center"/>
              <w:rPr>
                <w:bCs/>
                <w:sz w:val="18"/>
                <w:szCs w:val="18"/>
                <w:lang w:val="en-GB"/>
              </w:rPr>
            </w:pPr>
            <w:r w:rsidRPr="00324FF1">
              <w:rPr>
                <w:bCs/>
                <w:sz w:val="18"/>
                <w:szCs w:val="18"/>
                <w:lang w:val="en-GB"/>
              </w:rPr>
              <w:t>3</w:t>
            </w:r>
          </w:p>
        </w:tc>
        <w:tc>
          <w:tcPr>
            <w:tcW w:w="450" w:type="dxa"/>
            <w:vAlign w:val="center"/>
          </w:tcPr>
          <w:p w14:paraId="12013706" w14:textId="69386A26" w:rsidR="00091117" w:rsidRPr="00324FF1" w:rsidRDefault="00091117" w:rsidP="00091117">
            <w:pPr>
              <w:spacing w:after="0" w:line="240" w:lineRule="auto"/>
              <w:jc w:val="center"/>
              <w:rPr>
                <w:bCs/>
                <w:sz w:val="18"/>
                <w:szCs w:val="18"/>
                <w:lang w:val="en-GB"/>
              </w:rPr>
            </w:pPr>
            <w:r w:rsidRPr="00324FF1">
              <w:rPr>
                <w:bCs/>
                <w:sz w:val="18"/>
                <w:szCs w:val="18"/>
                <w:lang w:val="en-GB"/>
              </w:rPr>
              <w:t>4</w:t>
            </w:r>
          </w:p>
        </w:tc>
        <w:tc>
          <w:tcPr>
            <w:tcW w:w="540" w:type="dxa"/>
            <w:vAlign w:val="center"/>
          </w:tcPr>
          <w:p w14:paraId="53A88EE3" w14:textId="344D0FF8" w:rsidR="00091117" w:rsidRPr="00324FF1" w:rsidRDefault="00091117" w:rsidP="00091117">
            <w:pPr>
              <w:spacing w:after="0" w:line="240" w:lineRule="auto"/>
              <w:jc w:val="center"/>
              <w:rPr>
                <w:bCs/>
                <w:sz w:val="18"/>
                <w:szCs w:val="18"/>
                <w:lang w:val="en-GB"/>
              </w:rPr>
            </w:pPr>
            <w:r w:rsidRPr="00324FF1">
              <w:rPr>
                <w:bCs/>
                <w:sz w:val="18"/>
                <w:szCs w:val="18"/>
                <w:lang w:val="en-GB"/>
              </w:rPr>
              <w:t>5</w:t>
            </w:r>
          </w:p>
        </w:tc>
        <w:tc>
          <w:tcPr>
            <w:tcW w:w="900" w:type="dxa"/>
          </w:tcPr>
          <w:p w14:paraId="047E782B" w14:textId="77777777" w:rsidR="00091117" w:rsidRPr="00324FF1" w:rsidRDefault="00091117" w:rsidP="00091117">
            <w:pPr>
              <w:spacing w:after="0" w:line="240" w:lineRule="auto"/>
              <w:rPr>
                <w:bCs/>
                <w:sz w:val="18"/>
                <w:szCs w:val="18"/>
                <w:lang w:val="en-GB"/>
              </w:rPr>
            </w:pPr>
          </w:p>
        </w:tc>
      </w:tr>
    </w:tbl>
    <w:p w14:paraId="3459316C" w14:textId="77777777" w:rsidR="00A129EA" w:rsidRPr="00324FF1" w:rsidRDefault="00A129EA" w:rsidP="00A129EA">
      <w:pPr>
        <w:spacing w:after="0" w:line="240" w:lineRule="auto"/>
        <w:rPr>
          <w:b/>
          <w:sz w:val="18"/>
          <w:szCs w:val="18"/>
          <w:lang w:val="en-GB"/>
        </w:rPr>
      </w:pPr>
    </w:p>
    <w:p w14:paraId="5CC9C883" w14:textId="305392C4" w:rsidR="00367850" w:rsidRPr="00304616" w:rsidRDefault="00F16599" w:rsidP="00367850">
      <w:pPr>
        <w:spacing w:after="120" w:line="240" w:lineRule="auto"/>
        <w:rPr>
          <w:b/>
          <w:sz w:val="18"/>
          <w:szCs w:val="18"/>
          <w:highlight w:val="yellow"/>
          <w:lang w:val="en-GB"/>
        </w:rPr>
      </w:pPr>
      <w:r w:rsidRPr="00304616">
        <w:rPr>
          <w:b/>
          <w:sz w:val="18"/>
          <w:szCs w:val="18"/>
          <w:highlight w:val="yellow"/>
          <w:lang w:val="en-GB"/>
        </w:rPr>
        <w:t>3</w:t>
      </w:r>
      <w:r w:rsidR="00091117" w:rsidRPr="00304616">
        <w:rPr>
          <w:b/>
          <w:sz w:val="18"/>
          <w:szCs w:val="18"/>
          <w:highlight w:val="yellow"/>
          <w:lang w:val="en-GB"/>
        </w:rPr>
        <w:t>8</w:t>
      </w:r>
      <w:r w:rsidR="00316ECD" w:rsidRPr="00304616">
        <w:rPr>
          <w:b/>
          <w:sz w:val="18"/>
          <w:szCs w:val="18"/>
          <w:highlight w:val="yellow"/>
          <w:lang w:val="en-GB"/>
        </w:rPr>
        <w:t>.</w:t>
      </w:r>
      <w:r w:rsidR="00367850" w:rsidRPr="00304616">
        <w:rPr>
          <w:b/>
          <w:sz w:val="18"/>
          <w:szCs w:val="18"/>
          <w:highlight w:val="yellow"/>
          <w:lang w:val="en-GB"/>
        </w:rPr>
        <w:t xml:space="preserve"> </w:t>
      </w:r>
      <w:r w:rsidR="00BE6D63" w:rsidRPr="00304616">
        <w:rPr>
          <w:b/>
          <w:sz w:val="18"/>
          <w:szCs w:val="18"/>
          <w:highlight w:val="yellow"/>
          <w:lang w:val="en-GB"/>
        </w:rPr>
        <w:t xml:space="preserve">Regarding the period of traditional education, how satisfied are you with your experience as a </w:t>
      </w:r>
      <w:r w:rsidR="00200782" w:rsidRPr="00304616">
        <w:rPr>
          <w:b/>
          <w:sz w:val="18"/>
          <w:szCs w:val="18"/>
          <w:highlight w:val="yellow"/>
          <w:lang w:val="en-GB"/>
        </w:rPr>
        <w:t>BBU</w:t>
      </w:r>
      <w:r w:rsidR="00BE6D63" w:rsidRPr="00304616">
        <w:rPr>
          <w:b/>
          <w:sz w:val="18"/>
          <w:szCs w:val="18"/>
          <w:highlight w:val="yellow"/>
          <w:lang w:val="en-GB"/>
        </w:rPr>
        <w:t xml:space="preserve"> student, in general?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1440"/>
        <w:gridCol w:w="1350"/>
        <w:gridCol w:w="1350"/>
        <w:gridCol w:w="1440"/>
        <w:gridCol w:w="270"/>
        <w:gridCol w:w="1530"/>
        <w:gridCol w:w="2656"/>
      </w:tblGrid>
      <w:tr w:rsidR="00324FF1" w:rsidRPr="00304616" w14:paraId="1953545D" w14:textId="77777777" w:rsidTr="00316ECD">
        <w:tc>
          <w:tcPr>
            <w:tcW w:w="2808" w:type="dxa"/>
            <w:gridSpan w:val="2"/>
            <w:tcBorders>
              <w:top w:val="nil"/>
              <w:left w:val="nil"/>
              <w:bottom w:val="nil"/>
              <w:right w:val="nil"/>
            </w:tcBorders>
            <w:shd w:val="clear" w:color="auto" w:fill="auto"/>
          </w:tcPr>
          <w:p w14:paraId="441E36FC" w14:textId="1880E3A4" w:rsidR="00316ECD" w:rsidRPr="00304616" w:rsidRDefault="00BE6D63" w:rsidP="00D35D31">
            <w:pPr>
              <w:spacing w:after="0" w:line="240" w:lineRule="auto"/>
              <w:rPr>
                <w:b/>
                <w:sz w:val="18"/>
                <w:szCs w:val="18"/>
                <w:highlight w:val="yellow"/>
                <w:lang w:val="en-GB"/>
              </w:rPr>
            </w:pPr>
            <w:r w:rsidRPr="00304616">
              <w:rPr>
                <w:b/>
                <w:sz w:val="18"/>
                <w:szCs w:val="18"/>
                <w:highlight w:val="yellow"/>
                <w:lang w:val="en-GB"/>
              </w:rPr>
              <w:t>Very dissatisfied</w:t>
            </w:r>
          </w:p>
        </w:tc>
        <w:tc>
          <w:tcPr>
            <w:tcW w:w="1350" w:type="dxa"/>
            <w:tcBorders>
              <w:top w:val="nil"/>
              <w:left w:val="nil"/>
              <w:bottom w:val="nil"/>
              <w:right w:val="nil"/>
            </w:tcBorders>
            <w:shd w:val="clear" w:color="auto" w:fill="auto"/>
          </w:tcPr>
          <w:p w14:paraId="563042E1" w14:textId="77777777" w:rsidR="00316ECD" w:rsidRPr="00304616" w:rsidRDefault="00316ECD" w:rsidP="00D35D31">
            <w:pPr>
              <w:spacing w:after="0" w:line="240" w:lineRule="auto"/>
              <w:rPr>
                <w:b/>
                <w:sz w:val="18"/>
                <w:szCs w:val="18"/>
                <w:highlight w:val="yellow"/>
                <w:lang w:val="en-GB"/>
              </w:rPr>
            </w:pPr>
          </w:p>
        </w:tc>
        <w:tc>
          <w:tcPr>
            <w:tcW w:w="1350" w:type="dxa"/>
            <w:tcBorders>
              <w:top w:val="nil"/>
              <w:left w:val="nil"/>
              <w:bottom w:val="nil"/>
              <w:right w:val="nil"/>
            </w:tcBorders>
          </w:tcPr>
          <w:p w14:paraId="148289B5" w14:textId="77777777" w:rsidR="00316ECD" w:rsidRPr="00304616" w:rsidRDefault="00316ECD" w:rsidP="00D35D31">
            <w:pPr>
              <w:spacing w:after="0" w:line="240" w:lineRule="auto"/>
              <w:rPr>
                <w:b/>
                <w:sz w:val="18"/>
                <w:szCs w:val="18"/>
                <w:highlight w:val="yellow"/>
                <w:lang w:val="en-GB"/>
              </w:rPr>
            </w:pPr>
          </w:p>
        </w:tc>
        <w:tc>
          <w:tcPr>
            <w:tcW w:w="1710" w:type="dxa"/>
            <w:gridSpan w:val="2"/>
            <w:tcBorders>
              <w:top w:val="nil"/>
              <w:left w:val="nil"/>
              <w:bottom w:val="nil"/>
              <w:right w:val="nil"/>
            </w:tcBorders>
            <w:shd w:val="clear" w:color="auto" w:fill="auto"/>
          </w:tcPr>
          <w:p w14:paraId="6EE9A1AB" w14:textId="7667343C" w:rsidR="00316ECD" w:rsidRPr="00304616" w:rsidRDefault="00BE6D63" w:rsidP="00277014">
            <w:pPr>
              <w:spacing w:after="0" w:line="240" w:lineRule="auto"/>
              <w:rPr>
                <w:b/>
                <w:sz w:val="18"/>
                <w:szCs w:val="18"/>
                <w:highlight w:val="yellow"/>
                <w:lang w:val="en-GB"/>
              </w:rPr>
            </w:pPr>
            <w:r w:rsidRPr="00304616">
              <w:rPr>
                <w:b/>
                <w:sz w:val="18"/>
                <w:szCs w:val="18"/>
                <w:highlight w:val="yellow"/>
                <w:lang w:val="en-GB"/>
              </w:rPr>
              <w:t>Very satisfied</w:t>
            </w:r>
          </w:p>
        </w:tc>
        <w:tc>
          <w:tcPr>
            <w:tcW w:w="1530" w:type="dxa"/>
            <w:tcBorders>
              <w:top w:val="nil"/>
              <w:left w:val="nil"/>
              <w:bottom w:val="nil"/>
              <w:right w:val="nil"/>
            </w:tcBorders>
          </w:tcPr>
          <w:p w14:paraId="7D199CBC" w14:textId="77777777" w:rsidR="00BE6D63" w:rsidRPr="00304616" w:rsidRDefault="00BE6D63" w:rsidP="00BE6D63">
            <w:pPr>
              <w:spacing w:after="0" w:line="240" w:lineRule="auto"/>
              <w:jc w:val="center"/>
              <w:rPr>
                <w:b/>
                <w:sz w:val="18"/>
                <w:szCs w:val="18"/>
                <w:highlight w:val="yellow"/>
                <w:lang w:val="en-GB"/>
              </w:rPr>
            </w:pPr>
            <w:r w:rsidRPr="00304616">
              <w:rPr>
                <w:b/>
                <w:sz w:val="18"/>
                <w:szCs w:val="18"/>
                <w:highlight w:val="yellow"/>
                <w:lang w:val="en-GB"/>
              </w:rPr>
              <w:t xml:space="preserve">Don’t know / </w:t>
            </w:r>
          </w:p>
          <w:p w14:paraId="624DC06B" w14:textId="5A9EDF04" w:rsidR="00316ECD" w:rsidRPr="00304616" w:rsidRDefault="00BE6D63" w:rsidP="00BE6D63">
            <w:pPr>
              <w:spacing w:after="0" w:line="240" w:lineRule="auto"/>
              <w:jc w:val="center"/>
              <w:rPr>
                <w:b/>
                <w:sz w:val="18"/>
                <w:szCs w:val="18"/>
                <w:highlight w:val="yellow"/>
                <w:lang w:val="en-GB"/>
              </w:rPr>
            </w:pPr>
            <w:r w:rsidRPr="00304616">
              <w:rPr>
                <w:b/>
                <w:sz w:val="18"/>
                <w:szCs w:val="18"/>
                <w:highlight w:val="yellow"/>
                <w:lang w:val="en-GB"/>
              </w:rPr>
              <w:t>No answer</w:t>
            </w:r>
          </w:p>
        </w:tc>
        <w:tc>
          <w:tcPr>
            <w:tcW w:w="2656" w:type="dxa"/>
            <w:tcBorders>
              <w:top w:val="nil"/>
              <w:left w:val="nil"/>
              <w:bottom w:val="nil"/>
              <w:right w:val="nil"/>
            </w:tcBorders>
          </w:tcPr>
          <w:p w14:paraId="5BDBC64D" w14:textId="77777777" w:rsidR="00316ECD" w:rsidRPr="00304616" w:rsidRDefault="00316ECD" w:rsidP="00D35D31">
            <w:pPr>
              <w:spacing w:after="0" w:line="240" w:lineRule="auto"/>
              <w:jc w:val="center"/>
              <w:rPr>
                <w:b/>
                <w:sz w:val="18"/>
                <w:szCs w:val="18"/>
                <w:highlight w:val="yellow"/>
                <w:lang w:val="en-GB"/>
              </w:rPr>
            </w:pPr>
          </w:p>
        </w:tc>
      </w:tr>
      <w:tr w:rsidR="00324FF1" w:rsidRPr="00324FF1" w14:paraId="1360EC1B" w14:textId="77777777" w:rsidTr="006617FF">
        <w:trPr>
          <w:gridAfter w:val="1"/>
          <w:wAfter w:w="2656" w:type="dxa"/>
        </w:trPr>
        <w:tc>
          <w:tcPr>
            <w:tcW w:w="1368" w:type="dxa"/>
            <w:tcBorders>
              <w:top w:val="nil"/>
            </w:tcBorders>
            <w:shd w:val="clear" w:color="auto" w:fill="auto"/>
            <w:vAlign w:val="center"/>
          </w:tcPr>
          <w:p w14:paraId="2CD825D7" w14:textId="77777777" w:rsidR="00277014" w:rsidRPr="00304616" w:rsidRDefault="00277014" w:rsidP="00D35D31">
            <w:pPr>
              <w:spacing w:after="0" w:line="240" w:lineRule="auto"/>
              <w:jc w:val="center"/>
              <w:rPr>
                <w:b/>
                <w:sz w:val="18"/>
                <w:szCs w:val="18"/>
                <w:highlight w:val="yellow"/>
                <w:lang w:val="en-GB"/>
              </w:rPr>
            </w:pPr>
            <w:r w:rsidRPr="00304616">
              <w:rPr>
                <w:b/>
                <w:sz w:val="18"/>
                <w:szCs w:val="18"/>
                <w:highlight w:val="yellow"/>
                <w:lang w:val="en-GB"/>
              </w:rPr>
              <w:t>1</w:t>
            </w:r>
          </w:p>
        </w:tc>
        <w:tc>
          <w:tcPr>
            <w:tcW w:w="1440" w:type="dxa"/>
            <w:tcBorders>
              <w:top w:val="nil"/>
            </w:tcBorders>
            <w:shd w:val="clear" w:color="auto" w:fill="auto"/>
            <w:vAlign w:val="center"/>
          </w:tcPr>
          <w:p w14:paraId="7B306977" w14:textId="77777777" w:rsidR="00277014" w:rsidRPr="00304616" w:rsidRDefault="00277014" w:rsidP="00D35D31">
            <w:pPr>
              <w:spacing w:after="0" w:line="240" w:lineRule="auto"/>
              <w:jc w:val="center"/>
              <w:rPr>
                <w:b/>
                <w:sz w:val="18"/>
                <w:szCs w:val="18"/>
                <w:highlight w:val="yellow"/>
                <w:lang w:val="en-GB"/>
              </w:rPr>
            </w:pPr>
            <w:r w:rsidRPr="00304616">
              <w:rPr>
                <w:b/>
                <w:sz w:val="18"/>
                <w:szCs w:val="18"/>
                <w:highlight w:val="yellow"/>
                <w:lang w:val="en-GB"/>
              </w:rPr>
              <w:t>2</w:t>
            </w:r>
          </w:p>
        </w:tc>
        <w:tc>
          <w:tcPr>
            <w:tcW w:w="1350" w:type="dxa"/>
            <w:tcBorders>
              <w:top w:val="nil"/>
            </w:tcBorders>
            <w:shd w:val="clear" w:color="auto" w:fill="auto"/>
            <w:vAlign w:val="center"/>
          </w:tcPr>
          <w:p w14:paraId="0B4AFB8F" w14:textId="77777777" w:rsidR="00277014" w:rsidRPr="00304616" w:rsidRDefault="00277014" w:rsidP="00D35D31">
            <w:pPr>
              <w:spacing w:after="0" w:line="240" w:lineRule="auto"/>
              <w:jc w:val="center"/>
              <w:rPr>
                <w:b/>
                <w:sz w:val="18"/>
                <w:szCs w:val="18"/>
                <w:highlight w:val="yellow"/>
                <w:lang w:val="en-GB"/>
              </w:rPr>
            </w:pPr>
            <w:r w:rsidRPr="00304616">
              <w:rPr>
                <w:b/>
                <w:sz w:val="18"/>
                <w:szCs w:val="18"/>
                <w:highlight w:val="yellow"/>
                <w:lang w:val="en-GB"/>
              </w:rPr>
              <w:t>3</w:t>
            </w:r>
          </w:p>
        </w:tc>
        <w:tc>
          <w:tcPr>
            <w:tcW w:w="1350" w:type="dxa"/>
            <w:tcBorders>
              <w:top w:val="nil"/>
            </w:tcBorders>
            <w:shd w:val="clear" w:color="auto" w:fill="auto"/>
            <w:vAlign w:val="center"/>
          </w:tcPr>
          <w:p w14:paraId="56A16434" w14:textId="77777777" w:rsidR="00277014" w:rsidRPr="00304616" w:rsidRDefault="00277014" w:rsidP="00D35D31">
            <w:pPr>
              <w:spacing w:after="0" w:line="240" w:lineRule="auto"/>
              <w:jc w:val="center"/>
              <w:rPr>
                <w:b/>
                <w:sz w:val="18"/>
                <w:szCs w:val="18"/>
                <w:highlight w:val="yellow"/>
                <w:lang w:val="en-GB"/>
              </w:rPr>
            </w:pPr>
            <w:r w:rsidRPr="00304616">
              <w:rPr>
                <w:b/>
                <w:sz w:val="18"/>
                <w:szCs w:val="18"/>
                <w:highlight w:val="yellow"/>
                <w:lang w:val="en-GB"/>
              </w:rPr>
              <w:t>4</w:t>
            </w:r>
          </w:p>
        </w:tc>
        <w:tc>
          <w:tcPr>
            <w:tcW w:w="1440" w:type="dxa"/>
            <w:tcBorders>
              <w:top w:val="nil"/>
            </w:tcBorders>
            <w:shd w:val="clear" w:color="auto" w:fill="auto"/>
            <w:vAlign w:val="center"/>
          </w:tcPr>
          <w:p w14:paraId="088E1522" w14:textId="77777777" w:rsidR="00277014" w:rsidRPr="00324FF1" w:rsidRDefault="00277014" w:rsidP="00D35D31">
            <w:pPr>
              <w:spacing w:after="0" w:line="240" w:lineRule="auto"/>
              <w:jc w:val="center"/>
              <w:rPr>
                <w:b/>
                <w:sz w:val="18"/>
                <w:szCs w:val="18"/>
                <w:lang w:val="en-GB"/>
              </w:rPr>
            </w:pPr>
            <w:r w:rsidRPr="00304616">
              <w:rPr>
                <w:b/>
                <w:sz w:val="18"/>
                <w:szCs w:val="18"/>
                <w:highlight w:val="yellow"/>
                <w:lang w:val="en-GB"/>
              </w:rPr>
              <w:t>5</w:t>
            </w:r>
          </w:p>
        </w:tc>
        <w:tc>
          <w:tcPr>
            <w:tcW w:w="270" w:type="dxa"/>
            <w:tcBorders>
              <w:top w:val="nil"/>
              <w:bottom w:val="nil"/>
            </w:tcBorders>
            <w:shd w:val="clear" w:color="auto" w:fill="D0CECE"/>
          </w:tcPr>
          <w:p w14:paraId="4DCD5E97" w14:textId="77777777" w:rsidR="00277014" w:rsidRPr="00324FF1" w:rsidRDefault="00277014" w:rsidP="00D35D31">
            <w:pPr>
              <w:spacing w:after="0" w:line="240" w:lineRule="auto"/>
              <w:jc w:val="center"/>
              <w:rPr>
                <w:b/>
                <w:sz w:val="18"/>
                <w:szCs w:val="18"/>
                <w:lang w:val="en-GB"/>
              </w:rPr>
            </w:pPr>
          </w:p>
        </w:tc>
        <w:tc>
          <w:tcPr>
            <w:tcW w:w="1530" w:type="dxa"/>
            <w:tcBorders>
              <w:top w:val="nil"/>
            </w:tcBorders>
          </w:tcPr>
          <w:p w14:paraId="5AB2AB42" w14:textId="77777777" w:rsidR="00277014" w:rsidRPr="00324FF1" w:rsidRDefault="00277014" w:rsidP="00D35D31">
            <w:pPr>
              <w:spacing w:after="0" w:line="240" w:lineRule="auto"/>
              <w:jc w:val="center"/>
              <w:rPr>
                <w:b/>
                <w:sz w:val="18"/>
                <w:szCs w:val="18"/>
                <w:lang w:val="en-GB"/>
              </w:rPr>
            </w:pPr>
          </w:p>
        </w:tc>
      </w:tr>
    </w:tbl>
    <w:p w14:paraId="084E7538" w14:textId="77777777" w:rsidR="00367850" w:rsidRPr="00324FF1" w:rsidRDefault="00367850" w:rsidP="00A129EA">
      <w:pPr>
        <w:spacing w:after="0" w:line="240" w:lineRule="auto"/>
        <w:rPr>
          <w:b/>
          <w:sz w:val="18"/>
          <w:szCs w:val="18"/>
          <w:lang w:val="en-GB"/>
        </w:rPr>
      </w:pPr>
    </w:p>
    <w:p w14:paraId="4DF7F80E" w14:textId="4EE13E93" w:rsidR="00BE6D63" w:rsidRPr="00324FF1" w:rsidRDefault="00277014" w:rsidP="00277014">
      <w:pPr>
        <w:spacing w:after="120" w:line="240" w:lineRule="auto"/>
        <w:rPr>
          <w:b/>
          <w:sz w:val="18"/>
          <w:szCs w:val="18"/>
          <w:lang w:val="en-GB"/>
        </w:rPr>
      </w:pPr>
      <w:r w:rsidRPr="00324FF1">
        <w:rPr>
          <w:b/>
          <w:sz w:val="18"/>
          <w:szCs w:val="18"/>
          <w:lang w:val="en-GB"/>
        </w:rPr>
        <w:t>3</w:t>
      </w:r>
      <w:r w:rsidR="00091117" w:rsidRPr="00324FF1">
        <w:rPr>
          <w:b/>
          <w:sz w:val="18"/>
          <w:szCs w:val="18"/>
          <w:lang w:val="en-GB"/>
        </w:rPr>
        <w:t>9</w:t>
      </w:r>
      <w:r w:rsidR="00316ECD" w:rsidRPr="00324FF1">
        <w:rPr>
          <w:b/>
          <w:sz w:val="18"/>
          <w:szCs w:val="18"/>
          <w:lang w:val="en-GB"/>
        </w:rPr>
        <w:t>.</w:t>
      </w:r>
      <w:r w:rsidR="00BE6D63" w:rsidRPr="00324FF1">
        <w:rPr>
          <w:b/>
          <w:sz w:val="18"/>
          <w:szCs w:val="18"/>
          <w:lang w:val="en-GB"/>
        </w:rPr>
        <w:t xml:space="preserve"> Regarding the perio</w:t>
      </w:r>
      <w:r w:rsidR="00F52178" w:rsidRPr="00324FF1">
        <w:rPr>
          <w:b/>
          <w:sz w:val="18"/>
          <w:szCs w:val="18"/>
          <w:lang w:val="en-GB"/>
        </w:rPr>
        <w:t xml:space="preserve">d </w:t>
      </w:r>
      <w:r w:rsidR="00BE6D63" w:rsidRPr="00324FF1">
        <w:rPr>
          <w:b/>
          <w:sz w:val="18"/>
          <w:szCs w:val="18"/>
          <w:lang w:val="en-GB"/>
        </w:rPr>
        <w:t xml:space="preserve">of online education (during the SARS-COV-2 pandemic), how satisfied are you with your experience as a </w:t>
      </w:r>
      <w:r w:rsidR="00200782" w:rsidRPr="00324FF1">
        <w:rPr>
          <w:b/>
          <w:sz w:val="18"/>
          <w:szCs w:val="18"/>
          <w:lang w:val="en-GB"/>
        </w:rPr>
        <w:t>BBU</w:t>
      </w:r>
      <w:r w:rsidR="00BE6D63" w:rsidRPr="00324FF1">
        <w:rPr>
          <w:b/>
          <w:sz w:val="18"/>
          <w:szCs w:val="18"/>
          <w:lang w:val="en-GB"/>
        </w:rPr>
        <w:t xml:space="preserve"> student, in general?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1414"/>
        <w:gridCol w:w="1322"/>
        <w:gridCol w:w="1322"/>
        <w:gridCol w:w="1417"/>
        <w:gridCol w:w="269"/>
        <w:gridCol w:w="1916"/>
        <w:gridCol w:w="2183"/>
      </w:tblGrid>
      <w:tr w:rsidR="00324FF1" w:rsidRPr="00324FF1" w14:paraId="3EF2FD48" w14:textId="77777777" w:rsidTr="00316ECD">
        <w:tc>
          <w:tcPr>
            <w:tcW w:w="2808" w:type="dxa"/>
            <w:gridSpan w:val="2"/>
            <w:tcBorders>
              <w:top w:val="nil"/>
              <w:left w:val="nil"/>
              <w:bottom w:val="nil"/>
              <w:right w:val="nil"/>
            </w:tcBorders>
            <w:shd w:val="clear" w:color="auto" w:fill="auto"/>
          </w:tcPr>
          <w:p w14:paraId="4E0C4B9A" w14:textId="770C4850" w:rsidR="00316ECD" w:rsidRPr="00324FF1" w:rsidRDefault="00BE6D63" w:rsidP="006617FF">
            <w:pPr>
              <w:spacing w:after="0" w:line="240" w:lineRule="auto"/>
              <w:rPr>
                <w:b/>
                <w:sz w:val="18"/>
                <w:szCs w:val="18"/>
                <w:lang w:val="en-GB"/>
              </w:rPr>
            </w:pPr>
            <w:r w:rsidRPr="00324FF1">
              <w:rPr>
                <w:b/>
                <w:sz w:val="18"/>
                <w:szCs w:val="18"/>
                <w:lang w:val="en-GB"/>
              </w:rPr>
              <w:t>Very dissatisfied</w:t>
            </w:r>
          </w:p>
        </w:tc>
        <w:tc>
          <w:tcPr>
            <w:tcW w:w="1350" w:type="dxa"/>
            <w:tcBorders>
              <w:top w:val="nil"/>
              <w:left w:val="nil"/>
              <w:bottom w:val="nil"/>
              <w:right w:val="nil"/>
            </w:tcBorders>
            <w:shd w:val="clear" w:color="auto" w:fill="auto"/>
          </w:tcPr>
          <w:p w14:paraId="48BD2F68" w14:textId="77777777" w:rsidR="00316ECD" w:rsidRPr="00324FF1" w:rsidRDefault="00316ECD" w:rsidP="006617FF">
            <w:pPr>
              <w:spacing w:after="0" w:line="240" w:lineRule="auto"/>
              <w:rPr>
                <w:b/>
                <w:sz w:val="18"/>
                <w:szCs w:val="18"/>
                <w:lang w:val="en-GB"/>
              </w:rPr>
            </w:pPr>
          </w:p>
        </w:tc>
        <w:tc>
          <w:tcPr>
            <w:tcW w:w="1350" w:type="dxa"/>
            <w:tcBorders>
              <w:top w:val="nil"/>
              <w:left w:val="nil"/>
              <w:bottom w:val="nil"/>
              <w:right w:val="nil"/>
            </w:tcBorders>
          </w:tcPr>
          <w:p w14:paraId="1CD0882B" w14:textId="77777777" w:rsidR="00316ECD" w:rsidRPr="00324FF1" w:rsidRDefault="00316ECD" w:rsidP="006617FF">
            <w:pPr>
              <w:spacing w:after="0" w:line="240" w:lineRule="auto"/>
              <w:rPr>
                <w:b/>
                <w:sz w:val="18"/>
                <w:szCs w:val="18"/>
                <w:lang w:val="en-GB"/>
              </w:rPr>
            </w:pPr>
          </w:p>
        </w:tc>
        <w:tc>
          <w:tcPr>
            <w:tcW w:w="1710" w:type="dxa"/>
            <w:gridSpan w:val="2"/>
            <w:tcBorders>
              <w:top w:val="nil"/>
              <w:left w:val="nil"/>
              <w:bottom w:val="nil"/>
              <w:right w:val="nil"/>
            </w:tcBorders>
            <w:shd w:val="clear" w:color="auto" w:fill="auto"/>
          </w:tcPr>
          <w:p w14:paraId="070495DE" w14:textId="5583928B" w:rsidR="00316ECD" w:rsidRPr="00324FF1" w:rsidRDefault="00BE6D63" w:rsidP="006617FF">
            <w:pPr>
              <w:spacing w:after="0" w:line="240" w:lineRule="auto"/>
              <w:jc w:val="center"/>
              <w:rPr>
                <w:b/>
                <w:sz w:val="18"/>
                <w:szCs w:val="18"/>
                <w:lang w:val="en-GB"/>
              </w:rPr>
            </w:pPr>
            <w:r w:rsidRPr="00324FF1">
              <w:rPr>
                <w:b/>
                <w:sz w:val="18"/>
                <w:szCs w:val="18"/>
                <w:lang w:val="en-GB"/>
              </w:rPr>
              <w:t>Very satisfied</w:t>
            </w:r>
          </w:p>
        </w:tc>
        <w:tc>
          <w:tcPr>
            <w:tcW w:w="1948" w:type="dxa"/>
            <w:tcBorders>
              <w:top w:val="nil"/>
              <w:left w:val="nil"/>
              <w:bottom w:val="nil"/>
              <w:right w:val="nil"/>
            </w:tcBorders>
          </w:tcPr>
          <w:p w14:paraId="2DBED6F2" w14:textId="77777777" w:rsidR="00BE6D63" w:rsidRPr="00324FF1" w:rsidRDefault="00BE6D63" w:rsidP="00BE6D63">
            <w:pPr>
              <w:spacing w:after="0" w:line="240" w:lineRule="auto"/>
              <w:jc w:val="center"/>
              <w:rPr>
                <w:b/>
                <w:sz w:val="18"/>
                <w:szCs w:val="18"/>
                <w:lang w:val="en-GB"/>
              </w:rPr>
            </w:pPr>
            <w:r w:rsidRPr="00324FF1">
              <w:rPr>
                <w:b/>
                <w:sz w:val="18"/>
                <w:szCs w:val="18"/>
                <w:lang w:val="en-GB"/>
              </w:rPr>
              <w:t xml:space="preserve">Don’t know / </w:t>
            </w:r>
          </w:p>
          <w:p w14:paraId="5D682FB5" w14:textId="0D48E054" w:rsidR="00316ECD" w:rsidRPr="00324FF1" w:rsidRDefault="00BE6D63" w:rsidP="00BE6D63">
            <w:pPr>
              <w:spacing w:after="0" w:line="240" w:lineRule="auto"/>
              <w:jc w:val="center"/>
              <w:rPr>
                <w:b/>
                <w:sz w:val="18"/>
                <w:szCs w:val="18"/>
                <w:lang w:val="en-GB"/>
              </w:rPr>
            </w:pPr>
            <w:r w:rsidRPr="00324FF1">
              <w:rPr>
                <w:b/>
                <w:sz w:val="18"/>
                <w:szCs w:val="18"/>
                <w:lang w:val="en-GB"/>
              </w:rPr>
              <w:t>No answer</w:t>
            </w:r>
          </w:p>
        </w:tc>
        <w:tc>
          <w:tcPr>
            <w:tcW w:w="2238" w:type="dxa"/>
            <w:tcBorders>
              <w:top w:val="nil"/>
              <w:left w:val="nil"/>
              <w:bottom w:val="nil"/>
              <w:right w:val="nil"/>
            </w:tcBorders>
            <w:shd w:val="clear" w:color="auto" w:fill="auto"/>
          </w:tcPr>
          <w:p w14:paraId="00FB2CD1" w14:textId="77777777" w:rsidR="00316ECD" w:rsidRPr="00324FF1" w:rsidRDefault="00316ECD" w:rsidP="006617FF">
            <w:pPr>
              <w:spacing w:after="0" w:line="240" w:lineRule="auto"/>
              <w:jc w:val="center"/>
              <w:rPr>
                <w:b/>
                <w:sz w:val="18"/>
                <w:szCs w:val="18"/>
                <w:lang w:val="en-GB"/>
              </w:rPr>
            </w:pPr>
          </w:p>
        </w:tc>
        <w:bookmarkStart w:id="0" w:name="_GoBack"/>
        <w:bookmarkEnd w:id="0"/>
      </w:tr>
      <w:tr w:rsidR="00324FF1" w:rsidRPr="00324FF1" w14:paraId="574E06F4" w14:textId="77777777" w:rsidTr="006617FF">
        <w:trPr>
          <w:gridAfter w:val="1"/>
          <w:wAfter w:w="2238" w:type="dxa"/>
        </w:trPr>
        <w:tc>
          <w:tcPr>
            <w:tcW w:w="1368" w:type="dxa"/>
            <w:tcBorders>
              <w:top w:val="nil"/>
            </w:tcBorders>
            <w:shd w:val="clear" w:color="auto" w:fill="auto"/>
            <w:vAlign w:val="center"/>
          </w:tcPr>
          <w:p w14:paraId="0AEB8535" w14:textId="77777777" w:rsidR="00316ECD" w:rsidRPr="00324FF1" w:rsidRDefault="00316ECD" w:rsidP="006617FF">
            <w:pPr>
              <w:spacing w:after="0" w:line="240" w:lineRule="auto"/>
              <w:jc w:val="center"/>
              <w:rPr>
                <w:b/>
                <w:sz w:val="18"/>
                <w:szCs w:val="18"/>
                <w:lang w:val="en-GB"/>
              </w:rPr>
            </w:pPr>
            <w:r w:rsidRPr="00324FF1">
              <w:rPr>
                <w:b/>
                <w:sz w:val="18"/>
                <w:szCs w:val="18"/>
                <w:lang w:val="en-GB"/>
              </w:rPr>
              <w:t>1</w:t>
            </w:r>
          </w:p>
        </w:tc>
        <w:tc>
          <w:tcPr>
            <w:tcW w:w="1440" w:type="dxa"/>
            <w:tcBorders>
              <w:top w:val="nil"/>
            </w:tcBorders>
            <w:shd w:val="clear" w:color="auto" w:fill="auto"/>
            <w:vAlign w:val="center"/>
          </w:tcPr>
          <w:p w14:paraId="0861FD3A" w14:textId="77777777" w:rsidR="00316ECD" w:rsidRPr="00324FF1" w:rsidRDefault="00316ECD" w:rsidP="006617FF">
            <w:pPr>
              <w:spacing w:after="0" w:line="240" w:lineRule="auto"/>
              <w:jc w:val="center"/>
              <w:rPr>
                <w:b/>
                <w:sz w:val="18"/>
                <w:szCs w:val="18"/>
                <w:lang w:val="en-GB"/>
              </w:rPr>
            </w:pPr>
            <w:r w:rsidRPr="00324FF1">
              <w:rPr>
                <w:b/>
                <w:sz w:val="18"/>
                <w:szCs w:val="18"/>
                <w:lang w:val="en-GB"/>
              </w:rPr>
              <w:t>2</w:t>
            </w:r>
          </w:p>
        </w:tc>
        <w:tc>
          <w:tcPr>
            <w:tcW w:w="1350" w:type="dxa"/>
            <w:tcBorders>
              <w:top w:val="nil"/>
            </w:tcBorders>
            <w:shd w:val="clear" w:color="auto" w:fill="auto"/>
            <w:vAlign w:val="center"/>
          </w:tcPr>
          <w:p w14:paraId="323C4BAD" w14:textId="77777777" w:rsidR="00316ECD" w:rsidRPr="00324FF1" w:rsidRDefault="00316ECD" w:rsidP="006617FF">
            <w:pPr>
              <w:spacing w:after="0" w:line="240" w:lineRule="auto"/>
              <w:jc w:val="center"/>
              <w:rPr>
                <w:b/>
                <w:sz w:val="18"/>
                <w:szCs w:val="18"/>
                <w:lang w:val="en-GB"/>
              </w:rPr>
            </w:pPr>
            <w:r w:rsidRPr="00324FF1">
              <w:rPr>
                <w:b/>
                <w:sz w:val="18"/>
                <w:szCs w:val="18"/>
                <w:lang w:val="en-GB"/>
              </w:rPr>
              <w:t>3</w:t>
            </w:r>
          </w:p>
        </w:tc>
        <w:tc>
          <w:tcPr>
            <w:tcW w:w="1350" w:type="dxa"/>
            <w:tcBorders>
              <w:top w:val="nil"/>
            </w:tcBorders>
            <w:shd w:val="clear" w:color="auto" w:fill="auto"/>
            <w:vAlign w:val="center"/>
          </w:tcPr>
          <w:p w14:paraId="4E2FE8C4" w14:textId="77777777" w:rsidR="00316ECD" w:rsidRPr="00324FF1" w:rsidRDefault="00316ECD" w:rsidP="006617FF">
            <w:pPr>
              <w:spacing w:after="0" w:line="240" w:lineRule="auto"/>
              <w:jc w:val="center"/>
              <w:rPr>
                <w:b/>
                <w:sz w:val="18"/>
                <w:szCs w:val="18"/>
                <w:lang w:val="en-GB"/>
              </w:rPr>
            </w:pPr>
            <w:r w:rsidRPr="00324FF1">
              <w:rPr>
                <w:b/>
                <w:sz w:val="18"/>
                <w:szCs w:val="18"/>
                <w:lang w:val="en-GB"/>
              </w:rPr>
              <w:t>4</w:t>
            </w:r>
          </w:p>
        </w:tc>
        <w:tc>
          <w:tcPr>
            <w:tcW w:w="1440" w:type="dxa"/>
            <w:tcBorders>
              <w:top w:val="nil"/>
            </w:tcBorders>
            <w:shd w:val="clear" w:color="auto" w:fill="auto"/>
            <w:vAlign w:val="center"/>
          </w:tcPr>
          <w:p w14:paraId="1F017488" w14:textId="77777777" w:rsidR="00316ECD" w:rsidRPr="00324FF1" w:rsidRDefault="00316ECD" w:rsidP="006617FF">
            <w:pPr>
              <w:spacing w:after="0" w:line="240" w:lineRule="auto"/>
              <w:jc w:val="center"/>
              <w:rPr>
                <w:b/>
                <w:sz w:val="18"/>
                <w:szCs w:val="18"/>
                <w:lang w:val="en-GB"/>
              </w:rPr>
            </w:pPr>
            <w:r w:rsidRPr="00324FF1">
              <w:rPr>
                <w:b/>
                <w:sz w:val="18"/>
                <w:szCs w:val="18"/>
                <w:lang w:val="en-GB"/>
              </w:rPr>
              <w:t>5</w:t>
            </w:r>
          </w:p>
        </w:tc>
        <w:tc>
          <w:tcPr>
            <w:tcW w:w="270" w:type="dxa"/>
            <w:tcBorders>
              <w:top w:val="nil"/>
            </w:tcBorders>
            <w:shd w:val="clear" w:color="auto" w:fill="D0CECE"/>
          </w:tcPr>
          <w:p w14:paraId="15E04A45" w14:textId="77777777" w:rsidR="00316ECD" w:rsidRPr="00324FF1" w:rsidRDefault="00316ECD" w:rsidP="006617FF">
            <w:pPr>
              <w:spacing w:after="0" w:line="240" w:lineRule="auto"/>
              <w:jc w:val="center"/>
              <w:rPr>
                <w:b/>
                <w:sz w:val="18"/>
                <w:szCs w:val="18"/>
                <w:lang w:val="en-GB"/>
              </w:rPr>
            </w:pPr>
          </w:p>
        </w:tc>
        <w:tc>
          <w:tcPr>
            <w:tcW w:w="1948" w:type="dxa"/>
            <w:tcBorders>
              <w:top w:val="nil"/>
            </w:tcBorders>
          </w:tcPr>
          <w:p w14:paraId="588DE9C5" w14:textId="77777777" w:rsidR="00316ECD" w:rsidRPr="00324FF1" w:rsidRDefault="00316ECD" w:rsidP="006617FF">
            <w:pPr>
              <w:spacing w:after="0" w:line="240" w:lineRule="auto"/>
              <w:jc w:val="center"/>
              <w:rPr>
                <w:b/>
                <w:sz w:val="18"/>
                <w:szCs w:val="18"/>
                <w:lang w:val="en-GB"/>
              </w:rPr>
            </w:pPr>
          </w:p>
        </w:tc>
      </w:tr>
    </w:tbl>
    <w:p w14:paraId="676D970E" w14:textId="77777777" w:rsidR="00277014" w:rsidRPr="00324FF1" w:rsidRDefault="00277014" w:rsidP="00A129EA">
      <w:pPr>
        <w:spacing w:after="0" w:line="240" w:lineRule="auto"/>
        <w:rPr>
          <w:b/>
          <w:sz w:val="18"/>
          <w:szCs w:val="18"/>
          <w:lang w:val="en-GB"/>
        </w:rPr>
      </w:pPr>
    </w:p>
    <w:p w14:paraId="106A2512" w14:textId="06530421" w:rsidR="006B32AF" w:rsidRPr="00324FF1" w:rsidRDefault="00091117" w:rsidP="00324FF1">
      <w:pPr>
        <w:spacing w:after="0" w:line="240" w:lineRule="auto"/>
        <w:rPr>
          <w:b/>
          <w:sz w:val="18"/>
          <w:szCs w:val="18"/>
          <w:lang w:val="en-GB"/>
        </w:rPr>
      </w:pPr>
      <w:r w:rsidRPr="00324FF1">
        <w:rPr>
          <w:b/>
          <w:sz w:val="18"/>
          <w:szCs w:val="18"/>
          <w:lang w:val="en-GB"/>
        </w:rPr>
        <w:t>40</w:t>
      </w:r>
      <w:r w:rsidR="00A129EA" w:rsidRPr="00324FF1">
        <w:rPr>
          <w:b/>
          <w:sz w:val="18"/>
          <w:szCs w:val="18"/>
          <w:lang w:val="en-GB"/>
        </w:rPr>
        <w:t xml:space="preserve">. </w:t>
      </w:r>
      <w:r w:rsidR="00BE6D63" w:rsidRPr="00324FF1">
        <w:rPr>
          <w:b/>
          <w:sz w:val="18"/>
          <w:szCs w:val="18"/>
          <w:lang w:val="en-GB"/>
        </w:rPr>
        <w:t xml:space="preserve">Would you recommend that others </w:t>
      </w:r>
      <w:proofErr w:type="gramStart"/>
      <w:r w:rsidR="00BE6D63" w:rsidRPr="00324FF1">
        <w:rPr>
          <w:b/>
          <w:sz w:val="18"/>
          <w:szCs w:val="18"/>
          <w:lang w:val="en-GB"/>
        </w:rPr>
        <w:t>choose:</w:t>
      </w:r>
      <w:proofErr w:type="gramEnd"/>
      <w:r w:rsidR="00BE6D63" w:rsidRPr="00324FF1">
        <w:rPr>
          <w:b/>
          <w:sz w:val="18"/>
          <w:szCs w:val="18"/>
          <w:lang w:val="en-GB"/>
        </w:rPr>
        <w:t xml:space="preserve"> </w:t>
      </w:r>
    </w:p>
    <w:tbl>
      <w:tblPr>
        <w:tblStyle w:val="TableGrid"/>
        <w:tblW w:w="9810" w:type="dxa"/>
        <w:tblLook w:val="04A0" w:firstRow="1" w:lastRow="0" w:firstColumn="1" w:lastColumn="0" w:noHBand="0" w:noVBand="1"/>
      </w:tblPr>
      <w:tblGrid>
        <w:gridCol w:w="3870"/>
        <w:gridCol w:w="810"/>
        <w:gridCol w:w="739"/>
        <w:gridCol w:w="881"/>
        <w:gridCol w:w="1080"/>
        <w:gridCol w:w="990"/>
        <w:gridCol w:w="270"/>
        <w:gridCol w:w="1170"/>
      </w:tblGrid>
      <w:tr w:rsidR="00324FF1" w:rsidRPr="00324FF1" w14:paraId="1860D45F" w14:textId="77777777" w:rsidTr="00617117">
        <w:trPr>
          <w:trHeight w:val="336"/>
        </w:trPr>
        <w:tc>
          <w:tcPr>
            <w:tcW w:w="3870" w:type="dxa"/>
            <w:tcBorders>
              <w:top w:val="nil"/>
              <w:left w:val="nil"/>
            </w:tcBorders>
          </w:tcPr>
          <w:p w14:paraId="1A964552" w14:textId="70B8B0D0" w:rsidR="008D34F9" w:rsidRPr="00324FF1" w:rsidRDefault="008D34F9" w:rsidP="00A129EA">
            <w:pPr>
              <w:spacing w:after="0" w:line="240" w:lineRule="auto"/>
              <w:rPr>
                <w:b/>
                <w:sz w:val="18"/>
                <w:szCs w:val="18"/>
                <w:lang w:val="en-GB"/>
              </w:rPr>
            </w:pPr>
          </w:p>
        </w:tc>
        <w:tc>
          <w:tcPr>
            <w:tcW w:w="1549" w:type="dxa"/>
            <w:gridSpan w:val="2"/>
            <w:tcBorders>
              <w:top w:val="nil"/>
              <w:right w:val="nil"/>
            </w:tcBorders>
            <w:vAlign w:val="center"/>
          </w:tcPr>
          <w:p w14:paraId="74023FBE" w14:textId="1AF10659" w:rsidR="008D34F9" w:rsidRPr="00324FF1" w:rsidRDefault="00BE6D63">
            <w:pPr>
              <w:spacing w:after="0" w:line="240" w:lineRule="auto"/>
              <w:rPr>
                <w:b/>
                <w:sz w:val="18"/>
                <w:szCs w:val="18"/>
                <w:u w:val="single"/>
                <w:lang w:val="en-GB"/>
              </w:rPr>
            </w:pPr>
            <w:r w:rsidRPr="00324FF1">
              <w:rPr>
                <w:b/>
                <w:sz w:val="18"/>
                <w:szCs w:val="18"/>
                <w:u w:val="single"/>
                <w:lang w:val="en-GB"/>
              </w:rPr>
              <w:t>Definitely NO</w:t>
            </w:r>
          </w:p>
        </w:tc>
        <w:tc>
          <w:tcPr>
            <w:tcW w:w="881" w:type="dxa"/>
            <w:tcBorders>
              <w:top w:val="nil"/>
              <w:left w:val="nil"/>
              <w:right w:val="nil"/>
            </w:tcBorders>
          </w:tcPr>
          <w:p w14:paraId="15546080" w14:textId="77777777" w:rsidR="008D34F9" w:rsidRPr="00324FF1" w:rsidRDefault="008D34F9" w:rsidP="00A129EA">
            <w:pPr>
              <w:spacing w:after="0" w:line="240" w:lineRule="auto"/>
              <w:rPr>
                <w:b/>
                <w:sz w:val="18"/>
                <w:szCs w:val="18"/>
                <w:lang w:val="en-GB"/>
              </w:rPr>
            </w:pPr>
          </w:p>
        </w:tc>
        <w:tc>
          <w:tcPr>
            <w:tcW w:w="2070" w:type="dxa"/>
            <w:gridSpan w:val="2"/>
            <w:tcBorders>
              <w:top w:val="nil"/>
              <w:left w:val="nil"/>
            </w:tcBorders>
            <w:vAlign w:val="center"/>
          </w:tcPr>
          <w:p w14:paraId="5C1B5C2E" w14:textId="0CBAF741" w:rsidR="008D34F9" w:rsidRPr="00324FF1" w:rsidRDefault="00BE6D63" w:rsidP="00617117">
            <w:pPr>
              <w:spacing w:after="0" w:line="240" w:lineRule="auto"/>
              <w:jc w:val="right"/>
              <w:rPr>
                <w:b/>
                <w:sz w:val="18"/>
                <w:szCs w:val="18"/>
                <w:u w:val="single"/>
                <w:lang w:val="en-GB"/>
              </w:rPr>
            </w:pPr>
            <w:r w:rsidRPr="00324FF1">
              <w:rPr>
                <w:b/>
                <w:sz w:val="18"/>
                <w:szCs w:val="18"/>
                <w:u w:val="single"/>
                <w:lang w:val="en-GB"/>
              </w:rPr>
              <w:t>Definitely YES</w:t>
            </w:r>
          </w:p>
        </w:tc>
        <w:tc>
          <w:tcPr>
            <w:tcW w:w="270" w:type="dxa"/>
            <w:tcBorders>
              <w:top w:val="nil"/>
            </w:tcBorders>
            <w:shd w:val="clear" w:color="auto" w:fill="D9D9D9" w:themeFill="background1" w:themeFillShade="D9"/>
          </w:tcPr>
          <w:p w14:paraId="20AC344B" w14:textId="77777777" w:rsidR="008D34F9" w:rsidRPr="00324FF1" w:rsidRDefault="008D34F9" w:rsidP="00A129EA">
            <w:pPr>
              <w:spacing w:after="0" w:line="240" w:lineRule="auto"/>
              <w:rPr>
                <w:b/>
                <w:sz w:val="18"/>
                <w:szCs w:val="18"/>
                <w:lang w:val="en-GB"/>
              </w:rPr>
            </w:pPr>
          </w:p>
        </w:tc>
        <w:tc>
          <w:tcPr>
            <w:tcW w:w="1170" w:type="dxa"/>
            <w:tcBorders>
              <w:top w:val="nil"/>
              <w:right w:val="nil"/>
            </w:tcBorders>
            <w:vAlign w:val="center"/>
          </w:tcPr>
          <w:p w14:paraId="095EE416" w14:textId="3B82B5C1" w:rsidR="008D34F9" w:rsidRPr="00324FF1" w:rsidRDefault="00BE6D63" w:rsidP="00617117">
            <w:pPr>
              <w:spacing w:after="0" w:line="240" w:lineRule="auto"/>
              <w:jc w:val="center"/>
              <w:rPr>
                <w:b/>
                <w:sz w:val="18"/>
                <w:szCs w:val="18"/>
                <w:lang w:val="en-GB"/>
              </w:rPr>
            </w:pPr>
            <w:r w:rsidRPr="00324FF1">
              <w:rPr>
                <w:b/>
                <w:sz w:val="18"/>
                <w:szCs w:val="18"/>
                <w:lang w:val="en-GB"/>
              </w:rPr>
              <w:t>No answer</w:t>
            </w:r>
          </w:p>
        </w:tc>
      </w:tr>
      <w:tr w:rsidR="00324FF1" w:rsidRPr="00324FF1" w14:paraId="296A6BFA" w14:textId="77777777" w:rsidTr="00324FF1">
        <w:trPr>
          <w:trHeight w:val="299"/>
        </w:trPr>
        <w:tc>
          <w:tcPr>
            <w:tcW w:w="3870" w:type="dxa"/>
            <w:vAlign w:val="center"/>
          </w:tcPr>
          <w:p w14:paraId="55BFF2B6" w14:textId="6DFA518C" w:rsidR="006B32AF" w:rsidRPr="00324FF1" w:rsidRDefault="00081FE0" w:rsidP="00BE6D63">
            <w:pPr>
              <w:spacing w:after="0" w:line="240" w:lineRule="auto"/>
              <w:rPr>
                <w:b/>
                <w:sz w:val="18"/>
                <w:szCs w:val="18"/>
                <w:u w:val="single"/>
                <w:lang w:val="en-GB"/>
              </w:rPr>
            </w:pPr>
            <w:r w:rsidRPr="00324FF1">
              <w:rPr>
                <w:b/>
                <w:bCs/>
                <w:sz w:val="18"/>
                <w:szCs w:val="18"/>
                <w:u w:val="single"/>
                <w:lang w:val="en-GB"/>
              </w:rPr>
              <w:t xml:space="preserve">1. </w:t>
            </w:r>
            <w:r w:rsidR="00BE6D63" w:rsidRPr="00324FF1">
              <w:rPr>
                <w:b/>
                <w:bCs/>
                <w:sz w:val="18"/>
                <w:szCs w:val="18"/>
                <w:u w:val="single"/>
                <w:lang w:val="en-GB"/>
              </w:rPr>
              <w:t>the study programme you have chosen</w:t>
            </w:r>
          </w:p>
        </w:tc>
        <w:tc>
          <w:tcPr>
            <w:tcW w:w="810" w:type="dxa"/>
            <w:vAlign w:val="center"/>
          </w:tcPr>
          <w:p w14:paraId="3FCF24C8" w14:textId="20053A54" w:rsidR="006B32AF" w:rsidRPr="00324FF1" w:rsidRDefault="008D34F9" w:rsidP="00617117">
            <w:pPr>
              <w:spacing w:after="0" w:line="240" w:lineRule="auto"/>
              <w:jc w:val="center"/>
              <w:rPr>
                <w:b/>
                <w:sz w:val="18"/>
                <w:szCs w:val="18"/>
                <w:lang w:val="en-GB"/>
              </w:rPr>
            </w:pPr>
            <w:r w:rsidRPr="00324FF1">
              <w:rPr>
                <w:b/>
                <w:sz w:val="18"/>
                <w:szCs w:val="18"/>
                <w:lang w:val="en-GB"/>
              </w:rPr>
              <w:t>1</w:t>
            </w:r>
          </w:p>
        </w:tc>
        <w:tc>
          <w:tcPr>
            <w:tcW w:w="739" w:type="dxa"/>
            <w:vAlign w:val="center"/>
          </w:tcPr>
          <w:p w14:paraId="08C2DF61" w14:textId="039B7579" w:rsidR="006B32AF" w:rsidRPr="00324FF1" w:rsidRDefault="008D34F9" w:rsidP="00617117">
            <w:pPr>
              <w:spacing w:after="0" w:line="240" w:lineRule="auto"/>
              <w:jc w:val="center"/>
              <w:rPr>
                <w:b/>
                <w:sz w:val="18"/>
                <w:szCs w:val="18"/>
                <w:lang w:val="en-GB"/>
              </w:rPr>
            </w:pPr>
            <w:r w:rsidRPr="00324FF1">
              <w:rPr>
                <w:b/>
                <w:sz w:val="18"/>
                <w:szCs w:val="18"/>
                <w:lang w:val="en-GB"/>
              </w:rPr>
              <w:t>2</w:t>
            </w:r>
          </w:p>
        </w:tc>
        <w:tc>
          <w:tcPr>
            <w:tcW w:w="881" w:type="dxa"/>
            <w:vAlign w:val="center"/>
          </w:tcPr>
          <w:p w14:paraId="37005418" w14:textId="7DF644F9" w:rsidR="006B32AF" w:rsidRPr="00324FF1" w:rsidRDefault="008D34F9" w:rsidP="00617117">
            <w:pPr>
              <w:spacing w:after="0" w:line="240" w:lineRule="auto"/>
              <w:jc w:val="center"/>
              <w:rPr>
                <w:b/>
                <w:sz w:val="18"/>
                <w:szCs w:val="18"/>
                <w:lang w:val="en-GB"/>
              </w:rPr>
            </w:pPr>
            <w:r w:rsidRPr="00324FF1">
              <w:rPr>
                <w:b/>
                <w:sz w:val="18"/>
                <w:szCs w:val="18"/>
                <w:lang w:val="en-GB"/>
              </w:rPr>
              <w:t>3</w:t>
            </w:r>
          </w:p>
        </w:tc>
        <w:tc>
          <w:tcPr>
            <w:tcW w:w="1080" w:type="dxa"/>
            <w:vAlign w:val="center"/>
          </w:tcPr>
          <w:p w14:paraId="22A6FDFA" w14:textId="6BC0F020" w:rsidR="006B32AF" w:rsidRPr="00324FF1" w:rsidRDefault="008D34F9" w:rsidP="00617117">
            <w:pPr>
              <w:spacing w:after="0" w:line="240" w:lineRule="auto"/>
              <w:jc w:val="center"/>
              <w:rPr>
                <w:b/>
                <w:sz w:val="18"/>
                <w:szCs w:val="18"/>
                <w:lang w:val="en-GB"/>
              </w:rPr>
            </w:pPr>
            <w:r w:rsidRPr="00324FF1">
              <w:rPr>
                <w:b/>
                <w:sz w:val="18"/>
                <w:szCs w:val="18"/>
                <w:lang w:val="en-GB"/>
              </w:rPr>
              <w:t>4</w:t>
            </w:r>
          </w:p>
        </w:tc>
        <w:tc>
          <w:tcPr>
            <w:tcW w:w="990" w:type="dxa"/>
            <w:vAlign w:val="center"/>
          </w:tcPr>
          <w:p w14:paraId="7B6A30D1" w14:textId="63C8FC93" w:rsidR="006B32AF" w:rsidRPr="00324FF1" w:rsidRDefault="008D34F9" w:rsidP="00617117">
            <w:pPr>
              <w:spacing w:after="0" w:line="240" w:lineRule="auto"/>
              <w:jc w:val="center"/>
              <w:rPr>
                <w:b/>
                <w:sz w:val="18"/>
                <w:szCs w:val="18"/>
                <w:lang w:val="en-GB"/>
              </w:rPr>
            </w:pPr>
            <w:r w:rsidRPr="00324FF1">
              <w:rPr>
                <w:b/>
                <w:sz w:val="18"/>
                <w:szCs w:val="18"/>
                <w:lang w:val="en-GB"/>
              </w:rPr>
              <w:t>5</w:t>
            </w:r>
          </w:p>
        </w:tc>
        <w:tc>
          <w:tcPr>
            <w:tcW w:w="270" w:type="dxa"/>
            <w:shd w:val="clear" w:color="auto" w:fill="D9D9D9" w:themeFill="background1" w:themeFillShade="D9"/>
          </w:tcPr>
          <w:p w14:paraId="33DFA954" w14:textId="77777777" w:rsidR="006B32AF" w:rsidRPr="00324FF1" w:rsidRDefault="006B32AF" w:rsidP="00A129EA">
            <w:pPr>
              <w:spacing w:after="0" w:line="240" w:lineRule="auto"/>
              <w:rPr>
                <w:b/>
                <w:sz w:val="18"/>
                <w:szCs w:val="18"/>
                <w:lang w:val="en-GB"/>
              </w:rPr>
            </w:pPr>
          </w:p>
        </w:tc>
        <w:tc>
          <w:tcPr>
            <w:tcW w:w="1170" w:type="dxa"/>
            <w:vAlign w:val="center"/>
          </w:tcPr>
          <w:p w14:paraId="266FC878" w14:textId="35E7C651" w:rsidR="006B32AF" w:rsidRPr="00324FF1" w:rsidRDefault="006B32AF" w:rsidP="00617117">
            <w:pPr>
              <w:spacing w:after="0" w:line="240" w:lineRule="auto"/>
              <w:jc w:val="center"/>
              <w:rPr>
                <w:b/>
                <w:sz w:val="18"/>
                <w:szCs w:val="18"/>
                <w:lang w:val="en-GB"/>
              </w:rPr>
            </w:pPr>
          </w:p>
        </w:tc>
      </w:tr>
      <w:tr w:rsidR="00324FF1" w:rsidRPr="00324FF1" w14:paraId="165DE3A0" w14:textId="77777777" w:rsidTr="00324FF1">
        <w:trPr>
          <w:trHeight w:val="254"/>
        </w:trPr>
        <w:tc>
          <w:tcPr>
            <w:tcW w:w="3870" w:type="dxa"/>
            <w:vAlign w:val="center"/>
          </w:tcPr>
          <w:p w14:paraId="72BD1B20" w14:textId="15ACFA42" w:rsidR="008D34F9" w:rsidRPr="00324FF1" w:rsidRDefault="00081FE0" w:rsidP="00BE6D63">
            <w:pPr>
              <w:spacing w:after="0" w:line="240" w:lineRule="auto"/>
              <w:rPr>
                <w:b/>
                <w:sz w:val="18"/>
                <w:szCs w:val="18"/>
                <w:u w:val="single"/>
                <w:lang w:val="en-GB"/>
              </w:rPr>
            </w:pPr>
            <w:r w:rsidRPr="00324FF1">
              <w:rPr>
                <w:b/>
                <w:bCs/>
                <w:sz w:val="18"/>
                <w:szCs w:val="18"/>
                <w:u w:val="single"/>
                <w:lang w:val="en-GB"/>
              </w:rPr>
              <w:t xml:space="preserve">2. </w:t>
            </w:r>
            <w:r w:rsidR="00BE6D63" w:rsidRPr="00324FF1">
              <w:rPr>
                <w:b/>
                <w:bCs/>
                <w:sz w:val="18"/>
                <w:szCs w:val="18"/>
                <w:u w:val="single"/>
                <w:lang w:val="en-GB"/>
              </w:rPr>
              <w:t>the faculty you have chosen</w:t>
            </w:r>
          </w:p>
        </w:tc>
        <w:tc>
          <w:tcPr>
            <w:tcW w:w="810" w:type="dxa"/>
            <w:vAlign w:val="center"/>
          </w:tcPr>
          <w:p w14:paraId="5BC69B80" w14:textId="47D70FD2" w:rsidR="008D34F9" w:rsidRPr="00324FF1" w:rsidRDefault="008D34F9" w:rsidP="00617117">
            <w:pPr>
              <w:spacing w:after="0" w:line="240" w:lineRule="auto"/>
              <w:jc w:val="center"/>
              <w:rPr>
                <w:b/>
                <w:sz w:val="18"/>
                <w:szCs w:val="18"/>
                <w:lang w:val="en-GB"/>
              </w:rPr>
            </w:pPr>
            <w:r w:rsidRPr="00324FF1">
              <w:rPr>
                <w:b/>
                <w:sz w:val="18"/>
                <w:szCs w:val="18"/>
                <w:lang w:val="en-GB"/>
              </w:rPr>
              <w:t>1</w:t>
            </w:r>
          </w:p>
        </w:tc>
        <w:tc>
          <w:tcPr>
            <w:tcW w:w="739" w:type="dxa"/>
            <w:vAlign w:val="center"/>
          </w:tcPr>
          <w:p w14:paraId="6D486785" w14:textId="2086BADD" w:rsidR="008D34F9" w:rsidRPr="00324FF1" w:rsidRDefault="008D34F9" w:rsidP="00617117">
            <w:pPr>
              <w:spacing w:after="0" w:line="240" w:lineRule="auto"/>
              <w:jc w:val="center"/>
              <w:rPr>
                <w:b/>
                <w:sz w:val="18"/>
                <w:szCs w:val="18"/>
                <w:lang w:val="en-GB"/>
              </w:rPr>
            </w:pPr>
            <w:r w:rsidRPr="00324FF1">
              <w:rPr>
                <w:b/>
                <w:sz w:val="18"/>
                <w:szCs w:val="18"/>
                <w:lang w:val="en-GB"/>
              </w:rPr>
              <w:t>2</w:t>
            </w:r>
          </w:p>
        </w:tc>
        <w:tc>
          <w:tcPr>
            <w:tcW w:w="881" w:type="dxa"/>
            <w:vAlign w:val="center"/>
          </w:tcPr>
          <w:p w14:paraId="0DB85A59" w14:textId="6BBB8660" w:rsidR="008D34F9" w:rsidRPr="00324FF1" w:rsidRDefault="008D34F9" w:rsidP="00617117">
            <w:pPr>
              <w:spacing w:after="0" w:line="240" w:lineRule="auto"/>
              <w:jc w:val="center"/>
              <w:rPr>
                <w:b/>
                <w:sz w:val="18"/>
                <w:szCs w:val="18"/>
                <w:lang w:val="en-GB"/>
              </w:rPr>
            </w:pPr>
            <w:r w:rsidRPr="00324FF1">
              <w:rPr>
                <w:b/>
                <w:sz w:val="18"/>
                <w:szCs w:val="18"/>
                <w:lang w:val="en-GB"/>
              </w:rPr>
              <w:t>3</w:t>
            </w:r>
          </w:p>
        </w:tc>
        <w:tc>
          <w:tcPr>
            <w:tcW w:w="1080" w:type="dxa"/>
            <w:vAlign w:val="center"/>
          </w:tcPr>
          <w:p w14:paraId="746EB3B6" w14:textId="141F05C4" w:rsidR="008D34F9" w:rsidRPr="00324FF1" w:rsidRDefault="008D34F9" w:rsidP="00617117">
            <w:pPr>
              <w:spacing w:after="0" w:line="240" w:lineRule="auto"/>
              <w:jc w:val="center"/>
              <w:rPr>
                <w:b/>
                <w:sz w:val="18"/>
                <w:szCs w:val="18"/>
                <w:lang w:val="en-GB"/>
              </w:rPr>
            </w:pPr>
            <w:r w:rsidRPr="00324FF1">
              <w:rPr>
                <w:b/>
                <w:sz w:val="18"/>
                <w:szCs w:val="18"/>
                <w:lang w:val="en-GB"/>
              </w:rPr>
              <w:t>4</w:t>
            </w:r>
          </w:p>
        </w:tc>
        <w:tc>
          <w:tcPr>
            <w:tcW w:w="990" w:type="dxa"/>
            <w:vAlign w:val="center"/>
          </w:tcPr>
          <w:p w14:paraId="55F153D6" w14:textId="052CF178" w:rsidR="008D34F9" w:rsidRPr="00324FF1" w:rsidRDefault="008D34F9" w:rsidP="00617117">
            <w:pPr>
              <w:spacing w:after="0" w:line="240" w:lineRule="auto"/>
              <w:jc w:val="center"/>
              <w:rPr>
                <w:b/>
                <w:sz w:val="18"/>
                <w:szCs w:val="18"/>
                <w:lang w:val="en-GB"/>
              </w:rPr>
            </w:pPr>
            <w:r w:rsidRPr="00324FF1">
              <w:rPr>
                <w:b/>
                <w:sz w:val="18"/>
                <w:szCs w:val="18"/>
                <w:lang w:val="en-GB"/>
              </w:rPr>
              <w:t>5</w:t>
            </w:r>
          </w:p>
        </w:tc>
        <w:tc>
          <w:tcPr>
            <w:tcW w:w="270" w:type="dxa"/>
            <w:shd w:val="clear" w:color="auto" w:fill="D9D9D9" w:themeFill="background1" w:themeFillShade="D9"/>
          </w:tcPr>
          <w:p w14:paraId="262A295C" w14:textId="77777777" w:rsidR="008D34F9" w:rsidRPr="00324FF1" w:rsidRDefault="008D34F9" w:rsidP="008D34F9">
            <w:pPr>
              <w:spacing w:after="0" w:line="240" w:lineRule="auto"/>
              <w:rPr>
                <w:b/>
                <w:sz w:val="18"/>
                <w:szCs w:val="18"/>
                <w:lang w:val="en-GB"/>
              </w:rPr>
            </w:pPr>
          </w:p>
        </w:tc>
        <w:tc>
          <w:tcPr>
            <w:tcW w:w="1170" w:type="dxa"/>
            <w:vAlign w:val="center"/>
          </w:tcPr>
          <w:p w14:paraId="3A81887D" w14:textId="77777777" w:rsidR="008D34F9" w:rsidRPr="00324FF1" w:rsidRDefault="008D34F9" w:rsidP="00617117">
            <w:pPr>
              <w:spacing w:after="0" w:line="240" w:lineRule="auto"/>
              <w:jc w:val="center"/>
              <w:rPr>
                <w:b/>
                <w:sz w:val="18"/>
                <w:szCs w:val="18"/>
                <w:lang w:val="en-GB"/>
              </w:rPr>
            </w:pPr>
          </w:p>
        </w:tc>
      </w:tr>
      <w:tr w:rsidR="00324FF1" w:rsidRPr="00324FF1" w14:paraId="127DD257" w14:textId="77777777" w:rsidTr="00324FF1">
        <w:trPr>
          <w:trHeight w:val="254"/>
        </w:trPr>
        <w:tc>
          <w:tcPr>
            <w:tcW w:w="3870" w:type="dxa"/>
            <w:vAlign w:val="center"/>
          </w:tcPr>
          <w:p w14:paraId="2AF23E27" w14:textId="20EF99E0" w:rsidR="008D34F9" w:rsidRPr="00324FF1" w:rsidRDefault="00081FE0" w:rsidP="00200782">
            <w:pPr>
              <w:spacing w:after="0" w:line="240" w:lineRule="auto"/>
              <w:rPr>
                <w:b/>
                <w:sz w:val="18"/>
                <w:szCs w:val="18"/>
                <w:u w:val="single"/>
                <w:lang w:val="en-GB"/>
              </w:rPr>
            </w:pPr>
            <w:r w:rsidRPr="00324FF1">
              <w:rPr>
                <w:b/>
                <w:bCs/>
                <w:sz w:val="18"/>
                <w:szCs w:val="18"/>
                <w:u w:val="single"/>
                <w:lang w:val="en-GB"/>
              </w:rPr>
              <w:t xml:space="preserve">3. </w:t>
            </w:r>
            <w:r w:rsidR="00200782" w:rsidRPr="00324FF1">
              <w:rPr>
                <w:b/>
                <w:bCs/>
                <w:sz w:val="18"/>
                <w:szCs w:val="18"/>
                <w:u w:val="single"/>
                <w:lang w:val="en-GB"/>
              </w:rPr>
              <w:t>BBU</w:t>
            </w:r>
          </w:p>
        </w:tc>
        <w:tc>
          <w:tcPr>
            <w:tcW w:w="810" w:type="dxa"/>
            <w:vAlign w:val="center"/>
          </w:tcPr>
          <w:p w14:paraId="2A472D85" w14:textId="28384417" w:rsidR="008D34F9" w:rsidRPr="00324FF1" w:rsidRDefault="008D34F9" w:rsidP="00617117">
            <w:pPr>
              <w:spacing w:after="0" w:line="240" w:lineRule="auto"/>
              <w:jc w:val="center"/>
              <w:rPr>
                <w:b/>
                <w:sz w:val="18"/>
                <w:szCs w:val="18"/>
                <w:lang w:val="en-GB"/>
              </w:rPr>
            </w:pPr>
            <w:r w:rsidRPr="00324FF1">
              <w:rPr>
                <w:b/>
                <w:sz w:val="18"/>
                <w:szCs w:val="18"/>
                <w:lang w:val="en-GB"/>
              </w:rPr>
              <w:t>1</w:t>
            </w:r>
          </w:p>
        </w:tc>
        <w:tc>
          <w:tcPr>
            <w:tcW w:w="739" w:type="dxa"/>
            <w:vAlign w:val="center"/>
          </w:tcPr>
          <w:p w14:paraId="07AA0882" w14:textId="1198E260" w:rsidR="008D34F9" w:rsidRPr="00324FF1" w:rsidRDefault="008D34F9" w:rsidP="00617117">
            <w:pPr>
              <w:spacing w:after="0" w:line="240" w:lineRule="auto"/>
              <w:jc w:val="center"/>
              <w:rPr>
                <w:b/>
                <w:sz w:val="18"/>
                <w:szCs w:val="18"/>
                <w:lang w:val="en-GB"/>
              </w:rPr>
            </w:pPr>
            <w:r w:rsidRPr="00324FF1">
              <w:rPr>
                <w:b/>
                <w:sz w:val="18"/>
                <w:szCs w:val="18"/>
                <w:lang w:val="en-GB"/>
              </w:rPr>
              <w:t>2</w:t>
            </w:r>
          </w:p>
        </w:tc>
        <w:tc>
          <w:tcPr>
            <w:tcW w:w="881" w:type="dxa"/>
            <w:vAlign w:val="center"/>
          </w:tcPr>
          <w:p w14:paraId="211517C1" w14:textId="3131434F" w:rsidR="008D34F9" w:rsidRPr="00324FF1" w:rsidRDefault="008D34F9" w:rsidP="00617117">
            <w:pPr>
              <w:spacing w:after="0" w:line="240" w:lineRule="auto"/>
              <w:jc w:val="center"/>
              <w:rPr>
                <w:b/>
                <w:sz w:val="18"/>
                <w:szCs w:val="18"/>
                <w:lang w:val="en-GB"/>
              </w:rPr>
            </w:pPr>
            <w:r w:rsidRPr="00324FF1">
              <w:rPr>
                <w:b/>
                <w:sz w:val="18"/>
                <w:szCs w:val="18"/>
                <w:lang w:val="en-GB"/>
              </w:rPr>
              <w:t>3</w:t>
            </w:r>
          </w:p>
        </w:tc>
        <w:tc>
          <w:tcPr>
            <w:tcW w:w="1080" w:type="dxa"/>
            <w:vAlign w:val="center"/>
          </w:tcPr>
          <w:p w14:paraId="413D0741" w14:textId="49EFFDA6" w:rsidR="008D34F9" w:rsidRPr="00324FF1" w:rsidRDefault="008D34F9" w:rsidP="00617117">
            <w:pPr>
              <w:spacing w:after="0" w:line="240" w:lineRule="auto"/>
              <w:jc w:val="center"/>
              <w:rPr>
                <w:b/>
                <w:sz w:val="18"/>
                <w:szCs w:val="18"/>
                <w:lang w:val="en-GB"/>
              </w:rPr>
            </w:pPr>
            <w:r w:rsidRPr="00324FF1">
              <w:rPr>
                <w:b/>
                <w:sz w:val="18"/>
                <w:szCs w:val="18"/>
                <w:lang w:val="en-GB"/>
              </w:rPr>
              <w:t>4</w:t>
            </w:r>
          </w:p>
        </w:tc>
        <w:tc>
          <w:tcPr>
            <w:tcW w:w="990" w:type="dxa"/>
            <w:vAlign w:val="center"/>
          </w:tcPr>
          <w:p w14:paraId="5D4C0EAB" w14:textId="16E29BE1" w:rsidR="008D34F9" w:rsidRPr="00324FF1" w:rsidRDefault="008D34F9" w:rsidP="00617117">
            <w:pPr>
              <w:spacing w:after="0" w:line="240" w:lineRule="auto"/>
              <w:jc w:val="center"/>
              <w:rPr>
                <w:b/>
                <w:sz w:val="18"/>
                <w:szCs w:val="18"/>
                <w:lang w:val="en-GB"/>
              </w:rPr>
            </w:pPr>
            <w:r w:rsidRPr="00324FF1">
              <w:rPr>
                <w:b/>
                <w:sz w:val="18"/>
                <w:szCs w:val="18"/>
                <w:lang w:val="en-GB"/>
              </w:rPr>
              <w:t>5</w:t>
            </w:r>
          </w:p>
        </w:tc>
        <w:tc>
          <w:tcPr>
            <w:tcW w:w="270" w:type="dxa"/>
            <w:shd w:val="clear" w:color="auto" w:fill="D9D9D9" w:themeFill="background1" w:themeFillShade="D9"/>
          </w:tcPr>
          <w:p w14:paraId="49DBAFF4" w14:textId="77777777" w:rsidR="008D34F9" w:rsidRPr="00324FF1" w:rsidRDefault="008D34F9" w:rsidP="008D34F9">
            <w:pPr>
              <w:spacing w:after="0" w:line="240" w:lineRule="auto"/>
              <w:rPr>
                <w:b/>
                <w:sz w:val="18"/>
                <w:szCs w:val="18"/>
                <w:lang w:val="en-GB"/>
              </w:rPr>
            </w:pPr>
          </w:p>
        </w:tc>
        <w:tc>
          <w:tcPr>
            <w:tcW w:w="1170" w:type="dxa"/>
            <w:vAlign w:val="center"/>
          </w:tcPr>
          <w:p w14:paraId="0BFA0AD2" w14:textId="77777777" w:rsidR="008D34F9" w:rsidRPr="00324FF1" w:rsidRDefault="008D34F9" w:rsidP="00617117">
            <w:pPr>
              <w:spacing w:after="0" w:line="240" w:lineRule="auto"/>
              <w:jc w:val="center"/>
              <w:rPr>
                <w:b/>
                <w:sz w:val="18"/>
                <w:szCs w:val="18"/>
                <w:lang w:val="en-GB"/>
              </w:rPr>
            </w:pPr>
          </w:p>
        </w:tc>
      </w:tr>
    </w:tbl>
    <w:p w14:paraId="7D31233A" w14:textId="77777777" w:rsidR="006B32AF" w:rsidRPr="00324FF1" w:rsidRDefault="006B32AF" w:rsidP="00A129EA">
      <w:pPr>
        <w:spacing w:after="0" w:line="240" w:lineRule="auto"/>
        <w:rPr>
          <w:b/>
          <w:sz w:val="18"/>
          <w:szCs w:val="18"/>
          <w:lang w:val="en-GB"/>
        </w:rPr>
      </w:pPr>
    </w:p>
    <w:p w14:paraId="5FA6A39E" w14:textId="4EA5DF31" w:rsidR="00A129EA" w:rsidRPr="00324FF1" w:rsidRDefault="005473C7" w:rsidP="00A129EA">
      <w:pPr>
        <w:spacing w:after="120" w:line="240" w:lineRule="auto"/>
        <w:rPr>
          <w:b/>
          <w:bCs/>
          <w:sz w:val="18"/>
          <w:szCs w:val="18"/>
          <w:lang w:val="en-GB"/>
        </w:rPr>
      </w:pPr>
      <w:r w:rsidRPr="00324FF1">
        <w:rPr>
          <w:b/>
          <w:sz w:val="18"/>
          <w:szCs w:val="18"/>
          <w:lang w:val="en-GB"/>
        </w:rPr>
        <w:t>4</w:t>
      </w:r>
      <w:r w:rsidR="00091117" w:rsidRPr="00324FF1">
        <w:rPr>
          <w:b/>
          <w:sz w:val="18"/>
          <w:szCs w:val="18"/>
          <w:lang w:val="en-GB"/>
        </w:rPr>
        <w:t>1</w:t>
      </w:r>
      <w:r w:rsidR="00A129EA" w:rsidRPr="00324FF1">
        <w:rPr>
          <w:b/>
          <w:sz w:val="18"/>
          <w:szCs w:val="18"/>
          <w:lang w:val="en-GB"/>
        </w:rPr>
        <w:t xml:space="preserve">. </w:t>
      </w:r>
      <w:r w:rsidR="00BE6D63" w:rsidRPr="00324FF1">
        <w:rPr>
          <w:b/>
          <w:sz w:val="18"/>
          <w:szCs w:val="18"/>
          <w:lang w:val="en-GB"/>
        </w:rPr>
        <w:t>You are a student studying at a</w:t>
      </w:r>
      <w:r w:rsidR="00A129EA" w:rsidRPr="00324FF1">
        <w:rPr>
          <w:b/>
          <w:sz w:val="18"/>
          <w:szCs w:val="18"/>
          <w:lang w:val="en-GB"/>
        </w:rPr>
        <w:t>:</w:t>
      </w:r>
      <w:r w:rsidR="00A129EA" w:rsidRPr="00324FF1">
        <w:rPr>
          <w:b/>
          <w:sz w:val="18"/>
          <w:szCs w:val="18"/>
          <w:lang w:val="en-GB"/>
        </w:rPr>
        <w:tab/>
      </w:r>
      <w:r w:rsidR="00A129EA" w:rsidRPr="00324FF1">
        <w:rPr>
          <w:b/>
          <w:sz w:val="18"/>
          <w:szCs w:val="18"/>
          <w:lang w:val="en-GB"/>
        </w:rPr>
        <w:tab/>
      </w:r>
      <w:r w:rsidR="00A129EA" w:rsidRPr="00324FF1">
        <w:rPr>
          <w:rFonts w:ascii="Wingdings 2" w:eastAsia="Wingdings 2" w:hAnsi="Wingdings 2" w:cs="Wingdings 2"/>
          <w:b/>
          <w:bCs/>
          <w:sz w:val="18"/>
          <w:szCs w:val="18"/>
          <w:lang w:val="en-GB"/>
        </w:rPr>
        <w:t></w:t>
      </w:r>
      <w:r w:rsidR="00A129EA" w:rsidRPr="00324FF1">
        <w:rPr>
          <w:b/>
          <w:bCs/>
          <w:sz w:val="18"/>
          <w:szCs w:val="18"/>
          <w:lang w:val="en-GB"/>
        </w:rPr>
        <w:t xml:space="preserve"> </w:t>
      </w:r>
      <w:r w:rsidR="00BE6D63" w:rsidRPr="00324FF1">
        <w:rPr>
          <w:b/>
          <w:bCs/>
          <w:sz w:val="18"/>
          <w:szCs w:val="18"/>
          <w:lang w:val="en-GB"/>
        </w:rPr>
        <w:t>Bachelor level</w:t>
      </w:r>
      <w:r w:rsidR="00A129EA" w:rsidRPr="00324FF1">
        <w:rPr>
          <w:b/>
          <w:bCs/>
          <w:sz w:val="18"/>
          <w:szCs w:val="18"/>
          <w:lang w:val="en-GB"/>
        </w:rPr>
        <w:tab/>
      </w:r>
      <w:r w:rsidR="00A129EA" w:rsidRPr="00324FF1">
        <w:rPr>
          <w:b/>
          <w:bCs/>
          <w:sz w:val="18"/>
          <w:szCs w:val="18"/>
          <w:lang w:val="en-GB"/>
        </w:rPr>
        <w:tab/>
      </w:r>
      <w:r w:rsidR="00BE6D63" w:rsidRPr="00324FF1">
        <w:rPr>
          <w:b/>
          <w:bCs/>
          <w:sz w:val="18"/>
          <w:szCs w:val="18"/>
          <w:lang w:val="en-GB"/>
        </w:rPr>
        <w:tab/>
      </w:r>
      <w:r w:rsidR="00A129EA" w:rsidRPr="00324FF1">
        <w:rPr>
          <w:rFonts w:ascii="Wingdings 2" w:eastAsia="Wingdings 2" w:hAnsi="Wingdings 2" w:cs="Wingdings 2"/>
          <w:b/>
          <w:bCs/>
          <w:sz w:val="18"/>
          <w:szCs w:val="18"/>
          <w:lang w:val="en-GB"/>
        </w:rPr>
        <w:t></w:t>
      </w:r>
      <w:r w:rsidR="00A129EA" w:rsidRPr="00324FF1">
        <w:rPr>
          <w:b/>
          <w:bCs/>
          <w:sz w:val="18"/>
          <w:szCs w:val="18"/>
          <w:lang w:val="en-GB"/>
        </w:rPr>
        <w:t xml:space="preserve"> </w:t>
      </w:r>
      <w:r w:rsidR="00BE6D63" w:rsidRPr="00324FF1">
        <w:rPr>
          <w:b/>
          <w:bCs/>
          <w:sz w:val="18"/>
          <w:szCs w:val="18"/>
          <w:lang w:val="en-GB"/>
        </w:rPr>
        <w:t>Master level</w:t>
      </w:r>
    </w:p>
    <w:p w14:paraId="16DFDC5D" w14:textId="086F3FF1" w:rsidR="00A129EA" w:rsidRPr="00324FF1" w:rsidRDefault="000159D9" w:rsidP="00A129EA">
      <w:pPr>
        <w:spacing w:after="120" w:line="240" w:lineRule="auto"/>
        <w:rPr>
          <w:b/>
          <w:bCs/>
          <w:sz w:val="18"/>
          <w:szCs w:val="18"/>
          <w:lang w:val="en-GB"/>
        </w:rPr>
      </w:pPr>
      <w:r w:rsidRPr="00324FF1">
        <w:rPr>
          <w:b/>
          <w:bCs/>
          <w:sz w:val="18"/>
          <w:szCs w:val="18"/>
          <w:lang w:val="en-GB"/>
        </w:rPr>
        <w:t>4</w:t>
      </w:r>
      <w:r w:rsidR="00091117" w:rsidRPr="00324FF1">
        <w:rPr>
          <w:b/>
          <w:bCs/>
          <w:sz w:val="18"/>
          <w:szCs w:val="18"/>
          <w:lang w:val="en-GB"/>
        </w:rPr>
        <w:t>2</w:t>
      </w:r>
      <w:r w:rsidR="00A129EA" w:rsidRPr="00324FF1">
        <w:rPr>
          <w:b/>
          <w:bCs/>
          <w:sz w:val="18"/>
          <w:szCs w:val="18"/>
          <w:lang w:val="en-GB"/>
        </w:rPr>
        <w:t xml:space="preserve">. </w:t>
      </w:r>
      <w:r w:rsidR="00BE6D63" w:rsidRPr="00324FF1">
        <w:rPr>
          <w:b/>
          <w:bCs/>
          <w:sz w:val="18"/>
          <w:szCs w:val="18"/>
          <w:lang w:val="en-GB"/>
        </w:rPr>
        <w:t>You study on a</w:t>
      </w:r>
      <w:r w:rsidR="00A129EA" w:rsidRPr="00324FF1">
        <w:rPr>
          <w:b/>
          <w:bCs/>
          <w:sz w:val="18"/>
          <w:szCs w:val="18"/>
          <w:lang w:val="en-GB"/>
        </w:rPr>
        <w:t xml:space="preserve">: </w:t>
      </w:r>
      <w:r w:rsidR="00A129EA" w:rsidRPr="00324FF1">
        <w:rPr>
          <w:b/>
          <w:bCs/>
          <w:sz w:val="18"/>
          <w:szCs w:val="18"/>
          <w:lang w:val="en-GB"/>
        </w:rPr>
        <w:tab/>
      </w:r>
      <w:r w:rsidR="00A129EA" w:rsidRPr="00324FF1">
        <w:rPr>
          <w:b/>
          <w:bCs/>
          <w:sz w:val="18"/>
          <w:szCs w:val="18"/>
          <w:lang w:val="en-GB"/>
        </w:rPr>
        <w:tab/>
      </w:r>
      <w:r w:rsidR="00BE6D63" w:rsidRPr="00324FF1">
        <w:rPr>
          <w:b/>
          <w:bCs/>
          <w:sz w:val="18"/>
          <w:szCs w:val="18"/>
          <w:lang w:val="en-GB"/>
        </w:rPr>
        <w:tab/>
      </w:r>
      <w:r w:rsidR="00A129EA" w:rsidRPr="00324FF1">
        <w:rPr>
          <w:rFonts w:ascii="Wingdings 2" w:eastAsia="Wingdings 2" w:hAnsi="Wingdings 2" w:cs="Wingdings 2"/>
          <w:b/>
          <w:bCs/>
          <w:sz w:val="18"/>
          <w:szCs w:val="18"/>
          <w:lang w:val="en-GB"/>
        </w:rPr>
        <w:t></w:t>
      </w:r>
      <w:r w:rsidR="00A129EA" w:rsidRPr="00324FF1">
        <w:rPr>
          <w:b/>
          <w:bCs/>
          <w:sz w:val="18"/>
          <w:szCs w:val="18"/>
          <w:lang w:val="en-GB"/>
        </w:rPr>
        <w:t xml:space="preserve"> </w:t>
      </w:r>
      <w:r w:rsidR="00BE6D63" w:rsidRPr="00324FF1">
        <w:rPr>
          <w:b/>
          <w:bCs/>
          <w:sz w:val="18"/>
          <w:szCs w:val="18"/>
          <w:lang w:val="en-GB"/>
        </w:rPr>
        <w:t>Budget-funded place</w:t>
      </w:r>
      <w:r w:rsidR="00A129EA" w:rsidRPr="00324FF1">
        <w:rPr>
          <w:b/>
          <w:bCs/>
          <w:sz w:val="18"/>
          <w:szCs w:val="18"/>
          <w:lang w:val="en-GB"/>
        </w:rPr>
        <w:tab/>
      </w:r>
      <w:r w:rsidR="00A129EA" w:rsidRPr="00324FF1">
        <w:rPr>
          <w:b/>
          <w:bCs/>
          <w:sz w:val="18"/>
          <w:szCs w:val="18"/>
          <w:lang w:val="en-GB"/>
        </w:rPr>
        <w:tab/>
      </w:r>
      <w:r w:rsidR="00A129EA" w:rsidRPr="00324FF1">
        <w:rPr>
          <w:rFonts w:ascii="Wingdings 2" w:eastAsia="Wingdings 2" w:hAnsi="Wingdings 2" w:cs="Wingdings 2"/>
          <w:b/>
          <w:bCs/>
          <w:sz w:val="18"/>
          <w:szCs w:val="18"/>
          <w:lang w:val="en-GB"/>
        </w:rPr>
        <w:t></w:t>
      </w:r>
      <w:r w:rsidR="00A129EA" w:rsidRPr="00324FF1">
        <w:rPr>
          <w:b/>
          <w:bCs/>
          <w:sz w:val="18"/>
          <w:szCs w:val="18"/>
          <w:lang w:val="en-GB"/>
        </w:rPr>
        <w:t xml:space="preserve"> </w:t>
      </w:r>
      <w:r w:rsidR="00BE6D63" w:rsidRPr="00324FF1">
        <w:rPr>
          <w:b/>
          <w:bCs/>
          <w:sz w:val="18"/>
          <w:szCs w:val="18"/>
          <w:lang w:val="en-GB"/>
        </w:rPr>
        <w:t>Fee-paying place</w:t>
      </w:r>
    </w:p>
    <w:p w14:paraId="251587D8" w14:textId="7E20F166" w:rsidR="00A129EA" w:rsidRPr="00324FF1" w:rsidRDefault="000159D9" w:rsidP="00A129EA">
      <w:pPr>
        <w:spacing w:after="120" w:line="240" w:lineRule="auto"/>
        <w:rPr>
          <w:b/>
          <w:bCs/>
          <w:sz w:val="18"/>
          <w:szCs w:val="18"/>
          <w:lang w:val="en-GB"/>
        </w:rPr>
      </w:pPr>
      <w:r w:rsidRPr="00324FF1">
        <w:rPr>
          <w:b/>
          <w:bCs/>
          <w:sz w:val="18"/>
          <w:szCs w:val="18"/>
          <w:lang w:val="en-GB"/>
        </w:rPr>
        <w:t>4</w:t>
      </w:r>
      <w:r w:rsidR="00091117" w:rsidRPr="00324FF1">
        <w:rPr>
          <w:b/>
          <w:bCs/>
          <w:sz w:val="18"/>
          <w:szCs w:val="18"/>
          <w:lang w:val="en-GB"/>
        </w:rPr>
        <w:t>3</w:t>
      </w:r>
      <w:r w:rsidR="00A129EA" w:rsidRPr="00324FF1">
        <w:rPr>
          <w:b/>
          <w:bCs/>
          <w:sz w:val="18"/>
          <w:szCs w:val="18"/>
          <w:lang w:val="en-GB"/>
        </w:rPr>
        <w:t xml:space="preserve">. </w:t>
      </w:r>
      <w:r w:rsidR="00BE6D63" w:rsidRPr="00324FF1">
        <w:rPr>
          <w:b/>
          <w:bCs/>
          <w:sz w:val="18"/>
          <w:szCs w:val="18"/>
          <w:lang w:val="en-GB"/>
        </w:rPr>
        <w:t>You study</w:t>
      </w:r>
      <w:r w:rsidR="00A129EA" w:rsidRPr="00324FF1">
        <w:rPr>
          <w:b/>
          <w:bCs/>
          <w:sz w:val="18"/>
          <w:szCs w:val="18"/>
          <w:lang w:val="en-GB"/>
        </w:rPr>
        <w:t>:</w:t>
      </w:r>
      <w:r w:rsidR="00A129EA" w:rsidRPr="00324FF1">
        <w:rPr>
          <w:b/>
          <w:bCs/>
          <w:sz w:val="18"/>
          <w:szCs w:val="18"/>
          <w:lang w:val="en-GB"/>
        </w:rPr>
        <w:tab/>
      </w:r>
      <w:r w:rsidR="00A129EA" w:rsidRPr="00324FF1">
        <w:rPr>
          <w:b/>
          <w:bCs/>
          <w:sz w:val="18"/>
          <w:szCs w:val="18"/>
          <w:lang w:val="en-GB"/>
        </w:rPr>
        <w:tab/>
      </w:r>
      <w:r w:rsidR="00A129EA" w:rsidRPr="00324FF1">
        <w:rPr>
          <w:b/>
          <w:bCs/>
          <w:sz w:val="18"/>
          <w:szCs w:val="18"/>
          <w:lang w:val="en-GB"/>
        </w:rPr>
        <w:tab/>
      </w:r>
      <w:r w:rsidR="00BE6D63" w:rsidRPr="00324FF1">
        <w:rPr>
          <w:b/>
          <w:bCs/>
          <w:sz w:val="18"/>
          <w:szCs w:val="18"/>
          <w:lang w:val="en-GB"/>
        </w:rPr>
        <w:tab/>
      </w:r>
      <w:r w:rsidR="00A129EA" w:rsidRPr="00324FF1">
        <w:rPr>
          <w:rFonts w:ascii="Wingdings 2" w:eastAsia="Wingdings 2" w:hAnsi="Wingdings 2" w:cs="Wingdings 2"/>
          <w:b/>
          <w:bCs/>
          <w:sz w:val="18"/>
          <w:szCs w:val="18"/>
          <w:lang w:val="en-GB"/>
        </w:rPr>
        <w:t></w:t>
      </w:r>
      <w:r w:rsidR="00A129EA" w:rsidRPr="00324FF1">
        <w:rPr>
          <w:b/>
          <w:bCs/>
          <w:sz w:val="18"/>
          <w:szCs w:val="18"/>
          <w:lang w:val="en-GB"/>
        </w:rPr>
        <w:t xml:space="preserve"> </w:t>
      </w:r>
      <w:r w:rsidR="00BE6D63" w:rsidRPr="00324FF1">
        <w:rPr>
          <w:b/>
          <w:bCs/>
          <w:sz w:val="18"/>
          <w:szCs w:val="18"/>
          <w:lang w:val="en-GB"/>
        </w:rPr>
        <w:t>Full time</w:t>
      </w:r>
      <w:r w:rsidR="00A129EA" w:rsidRPr="00324FF1">
        <w:rPr>
          <w:b/>
          <w:bCs/>
          <w:sz w:val="18"/>
          <w:szCs w:val="18"/>
          <w:lang w:val="en-GB"/>
        </w:rPr>
        <w:tab/>
      </w:r>
      <w:r w:rsidR="00A129EA" w:rsidRPr="00324FF1">
        <w:rPr>
          <w:b/>
          <w:bCs/>
          <w:sz w:val="18"/>
          <w:szCs w:val="18"/>
          <w:lang w:val="en-GB"/>
        </w:rPr>
        <w:tab/>
      </w:r>
      <w:r w:rsidR="00BE6D63" w:rsidRPr="00324FF1">
        <w:rPr>
          <w:b/>
          <w:bCs/>
          <w:sz w:val="18"/>
          <w:szCs w:val="18"/>
          <w:lang w:val="en-GB"/>
        </w:rPr>
        <w:tab/>
      </w:r>
      <w:r w:rsidR="00A129EA" w:rsidRPr="00324FF1">
        <w:rPr>
          <w:rFonts w:ascii="Wingdings 2" w:eastAsia="Wingdings 2" w:hAnsi="Wingdings 2" w:cs="Wingdings 2"/>
          <w:b/>
          <w:bCs/>
          <w:sz w:val="18"/>
          <w:szCs w:val="18"/>
          <w:lang w:val="en-GB"/>
        </w:rPr>
        <w:t></w:t>
      </w:r>
      <w:r w:rsidR="00A129EA" w:rsidRPr="00324FF1">
        <w:rPr>
          <w:b/>
          <w:bCs/>
          <w:sz w:val="18"/>
          <w:szCs w:val="18"/>
          <w:lang w:val="en-GB"/>
        </w:rPr>
        <w:t xml:space="preserve"> </w:t>
      </w:r>
      <w:r w:rsidR="00BE6D63" w:rsidRPr="00324FF1">
        <w:rPr>
          <w:b/>
          <w:bCs/>
          <w:sz w:val="18"/>
          <w:szCs w:val="18"/>
          <w:lang w:val="en-GB"/>
        </w:rPr>
        <w:t>Reduced frequency</w:t>
      </w:r>
      <w:r w:rsidR="00A129EA" w:rsidRPr="00324FF1">
        <w:rPr>
          <w:b/>
          <w:bCs/>
          <w:sz w:val="18"/>
          <w:szCs w:val="18"/>
          <w:lang w:val="en-GB"/>
        </w:rPr>
        <w:tab/>
      </w:r>
      <w:r w:rsidR="00A129EA" w:rsidRPr="00324FF1">
        <w:rPr>
          <w:b/>
          <w:bCs/>
          <w:sz w:val="18"/>
          <w:szCs w:val="18"/>
          <w:lang w:val="en-GB"/>
        </w:rPr>
        <w:tab/>
      </w:r>
      <w:r w:rsidR="00A129EA" w:rsidRPr="00324FF1">
        <w:rPr>
          <w:rFonts w:ascii="Wingdings 2" w:eastAsia="Wingdings 2" w:hAnsi="Wingdings 2" w:cs="Wingdings 2"/>
          <w:b/>
          <w:bCs/>
          <w:sz w:val="18"/>
          <w:szCs w:val="18"/>
          <w:lang w:val="en-GB"/>
        </w:rPr>
        <w:t></w:t>
      </w:r>
      <w:r w:rsidR="00A129EA" w:rsidRPr="00324FF1">
        <w:rPr>
          <w:b/>
          <w:bCs/>
          <w:sz w:val="18"/>
          <w:szCs w:val="18"/>
          <w:lang w:val="en-GB"/>
        </w:rPr>
        <w:t xml:space="preserve"> </w:t>
      </w:r>
      <w:r w:rsidR="00BE6D63" w:rsidRPr="00324FF1">
        <w:rPr>
          <w:b/>
          <w:bCs/>
          <w:sz w:val="18"/>
          <w:szCs w:val="18"/>
          <w:lang w:val="en-GB"/>
        </w:rPr>
        <w:t>Distance learning</w:t>
      </w:r>
    </w:p>
    <w:p w14:paraId="46093BD1" w14:textId="501FF22C" w:rsidR="00A129EA" w:rsidRPr="00324FF1" w:rsidRDefault="00277014" w:rsidP="00A129EA">
      <w:pPr>
        <w:spacing w:after="120" w:line="240" w:lineRule="auto"/>
        <w:rPr>
          <w:b/>
          <w:bCs/>
          <w:sz w:val="18"/>
          <w:szCs w:val="18"/>
          <w:lang w:val="en-GB"/>
        </w:rPr>
      </w:pPr>
      <w:r w:rsidRPr="00324FF1">
        <w:rPr>
          <w:b/>
          <w:bCs/>
          <w:sz w:val="18"/>
          <w:szCs w:val="18"/>
          <w:lang w:val="en-GB"/>
        </w:rPr>
        <w:lastRenderedPageBreak/>
        <w:t>4</w:t>
      </w:r>
      <w:r w:rsidR="00091117" w:rsidRPr="00324FF1">
        <w:rPr>
          <w:b/>
          <w:bCs/>
          <w:sz w:val="18"/>
          <w:szCs w:val="18"/>
          <w:lang w:val="en-GB"/>
        </w:rPr>
        <w:t>4</w:t>
      </w:r>
      <w:r w:rsidR="00A129EA" w:rsidRPr="00324FF1">
        <w:rPr>
          <w:b/>
          <w:bCs/>
          <w:sz w:val="18"/>
          <w:szCs w:val="18"/>
          <w:lang w:val="en-GB"/>
        </w:rPr>
        <w:t xml:space="preserve">. </w:t>
      </w:r>
      <w:r w:rsidR="00BE6D63" w:rsidRPr="00324FF1">
        <w:rPr>
          <w:b/>
          <w:bCs/>
          <w:sz w:val="18"/>
          <w:szCs w:val="18"/>
          <w:lang w:val="en-GB"/>
        </w:rPr>
        <w:t xml:space="preserve">You are in </w:t>
      </w:r>
      <w:proofErr w:type="gramStart"/>
      <w:r w:rsidR="00BE6D63" w:rsidRPr="00324FF1">
        <w:rPr>
          <w:b/>
          <w:bCs/>
          <w:sz w:val="18"/>
          <w:szCs w:val="18"/>
          <w:lang w:val="en-GB"/>
        </w:rPr>
        <w:t>your</w:t>
      </w:r>
      <w:r w:rsidR="00A129EA" w:rsidRPr="00324FF1">
        <w:rPr>
          <w:b/>
          <w:bCs/>
          <w:sz w:val="18"/>
          <w:szCs w:val="18"/>
          <w:lang w:val="en-GB"/>
        </w:rPr>
        <w:t xml:space="preserve">  _</w:t>
      </w:r>
      <w:proofErr w:type="gramEnd"/>
      <w:r w:rsidR="00A129EA" w:rsidRPr="00324FF1">
        <w:rPr>
          <w:b/>
          <w:bCs/>
          <w:sz w:val="18"/>
          <w:szCs w:val="18"/>
          <w:lang w:val="en-GB"/>
        </w:rPr>
        <w:t>___</w:t>
      </w:r>
      <w:r w:rsidR="00BE6D63" w:rsidRPr="00324FF1">
        <w:rPr>
          <w:b/>
          <w:bCs/>
          <w:sz w:val="18"/>
          <w:szCs w:val="18"/>
          <w:lang w:val="en-GB"/>
        </w:rPr>
        <w:t xml:space="preserve"> year of study.</w:t>
      </w:r>
    </w:p>
    <w:p w14:paraId="6B488C4D" w14:textId="60122736" w:rsidR="00A129EA" w:rsidRPr="00324FF1" w:rsidRDefault="00F16599" w:rsidP="00A129EA">
      <w:pPr>
        <w:spacing w:after="0" w:line="240" w:lineRule="auto"/>
        <w:rPr>
          <w:b/>
          <w:sz w:val="18"/>
          <w:szCs w:val="18"/>
          <w:lang w:val="en-GB"/>
        </w:rPr>
      </w:pPr>
      <w:r w:rsidRPr="00324FF1">
        <w:rPr>
          <w:b/>
          <w:sz w:val="18"/>
          <w:szCs w:val="18"/>
          <w:lang w:val="en-GB"/>
        </w:rPr>
        <w:t>4</w:t>
      </w:r>
      <w:r w:rsidR="00091117" w:rsidRPr="00324FF1">
        <w:rPr>
          <w:b/>
          <w:sz w:val="18"/>
          <w:szCs w:val="18"/>
          <w:lang w:val="en-GB"/>
        </w:rPr>
        <w:t>5</w:t>
      </w:r>
      <w:r w:rsidR="00A129EA" w:rsidRPr="00324FF1">
        <w:rPr>
          <w:b/>
          <w:sz w:val="18"/>
          <w:szCs w:val="18"/>
          <w:lang w:val="en-GB"/>
        </w:rPr>
        <w:t xml:space="preserve">. </w:t>
      </w:r>
      <w:r w:rsidR="00BE6D63" w:rsidRPr="00324FF1">
        <w:rPr>
          <w:b/>
          <w:sz w:val="18"/>
          <w:szCs w:val="18"/>
          <w:lang w:val="en-GB"/>
        </w:rPr>
        <w:t>You are a student at the Faculty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4508"/>
        <w:gridCol w:w="630"/>
        <w:gridCol w:w="4500"/>
      </w:tblGrid>
      <w:tr w:rsidR="00324FF1" w:rsidRPr="00324FF1" w14:paraId="64A70BB7" w14:textId="77777777" w:rsidTr="0033258E">
        <w:tc>
          <w:tcPr>
            <w:tcW w:w="460" w:type="dxa"/>
            <w:tcBorders>
              <w:top w:val="single" w:sz="12" w:space="0" w:color="auto"/>
              <w:left w:val="single" w:sz="12" w:space="0" w:color="auto"/>
              <w:bottom w:val="single" w:sz="6" w:space="0" w:color="auto"/>
              <w:right w:val="single" w:sz="6" w:space="0" w:color="auto"/>
            </w:tcBorders>
            <w:vAlign w:val="center"/>
          </w:tcPr>
          <w:p w14:paraId="593B5BD5" w14:textId="77777777" w:rsidR="00B7174F" w:rsidRPr="00324FF1" w:rsidRDefault="00B7174F" w:rsidP="00B7174F">
            <w:pPr>
              <w:spacing w:after="0" w:line="240" w:lineRule="auto"/>
              <w:jc w:val="center"/>
              <w:rPr>
                <w:b/>
                <w:sz w:val="18"/>
                <w:szCs w:val="18"/>
                <w:lang w:val="en-GB"/>
              </w:rPr>
            </w:pPr>
            <w:r w:rsidRPr="00324FF1">
              <w:rPr>
                <w:b/>
                <w:sz w:val="18"/>
                <w:szCs w:val="18"/>
                <w:lang w:val="en-GB"/>
              </w:rPr>
              <w:t>1</w:t>
            </w:r>
          </w:p>
        </w:tc>
        <w:tc>
          <w:tcPr>
            <w:tcW w:w="4508" w:type="dxa"/>
            <w:tcBorders>
              <w:top w:val="single" w:sz="12" w:space="0" w:color="auto"/>
              <w:left w:val="single" w:sz="6" w:space="0" w:color="auto"/>
              <w:bottom w:val="single" w:sz="6" w:space="0" w:color="auto"/>
              <w:right w:val="single" w:sz="6" w:space="0" w:color="auto"/>
            </w:tcBorders>
            <w:vAlign w:val="center"/>
          </w:tcPr>
          <w:p w14:paraId="553EEFF1" w14:textId="70D40FB8" w:rsidR="00B7174F" w:rsidRPr="00324FF1" w:rsidRDefault="00B7174F" w:rsidP="00BE6D63">
            <w:pPr>
              <w:spacing w:after="0" w:line="240" w:lineRule="auto"/>
              <w:rPr>
                <w:b/>
                <w:sz w:val="18"/>
                <w:szCs w:val="18"/>
                <w:lang w:val="en-GB"/>
              </w:rPr>
            </w:pPr>
            <w:r w:rsidRPr="00324FF1">
              <w:rPr>
                <w:b/>
                <w:sz w:val="18"/>
                <w:szCs w:val="18"/>
                <w:lang w:val="en-GB"/>
              </w:rPr>
              <w:t xml:space="preserve"> </w:t>
            </w:r>
            <w:r w:rsidR="00BE6D63" w:rsidRPr="00324FF1">
              <w:rPr>
                <w:b/>
                <w:sz w:val="18"/>
                <w:szCs w:val="18"/>
                <w:lang w:val="en-GB"/>
              </w:rPr>
              <w:t>Mathematics and Computer Science</w:t>
            </w:r>
          </w:p>
        </w:tc>
        <w:tc>
          <w:tcPr>
            <w:tcW w:w="630" w:type="dxa"/>
            <w:tcBorders>
              <w:top w:val="single" w:sz="12" w:space="0" w:color="auto"/>
              <w:left w:val="single" w:sz="12" w:space="0" w:color="auto"/>
              <w:bottom w:val="single" w:sz="6" w:space="0" w:color="auto"/>
              <w:right w:val="single" w:sz="6" w:space="0" w:color="auto"/>
            </w:tcBorders>
            <w:vAlign w:val="center"/>
          </w:tcPr>
          <w:p w14:paraId="6A87CA2A" w14:textId="1BA5A146" w:rsidR="00B7174F" w:rsidRPr="00324FF1" w:rsidRDefault="00B7174F" w:rsidP="00B7174F">
            <w:pPr>
              <w:spacing w:after="0" w:line="240" w:lineRule="auto"/>
              <w:jc w:val="center"/>
              <w:rPr>
                <w:b/>
                <w:sz w:val="18"/>
                <w:szCs w:val="18"/>
                <w:lang w:val="en-GB"/>
              </w:rPr>
            </w:pPr>
            <w:r w:rsidRPr="00324FF1">
              <w:rPr>
                <w:b/>
                <w:sz w:val="18"/>
                <w:szCs w:val="18"/>
                <w:lang w:val="en-GB"/>
              </w:rPr>
              <w:t>12</w:t>
            </w:r>
          </w:p>
        </w:tc>
        <w:tc>
          <w:tcPr>
            <w:tcW w:w="4500" w:type="dxa"/>
            <w:tcBorders>
              <w:top w:val="single" w:sz="12" w:space="0" w:color="auto"/>
              <w:left w:val="single" w:sz="6" w:space="0" w:color="auto"/>
              <w:bottom w:val="single" w:sz="6" w:space="0" w:color="auto"/>
              <w:right w:val="single" w:sz="6" w:space="0" w:color="auto"/>
            </w:tcBorders>
            <w:vAlign w:val="center"/>
          </w:tcPr>
          <w:p w14:paraId="76639063" w14:textId="45B396A6" w:rsidR="00B7174F" w:rsidRPr="00324FF1" w:rsidRDefault="00B7174F" w:rsidP="00BE6D63">
            <w:pPr>
              <w:spacing w:after="0" w:line="240" w:lineRule="auto"/>
              <w:rPr>
                <w:b/>
                <w:sz w:val="18"/>
                <w:szCs w:val="18"/>
                <w:lang w:val="en-GB"/>
              </w:rPr>
            </w:pPr>
            <w:r w:rsidRPr="00324FF1">
              <w:rPr>
                <w:b/>
                <w:sz w:val="18"/>
                <w:szCs w:val="18"/>
                <w:lang w:val="en-GB"/>
              </w:rPr>
              <w:t xml:space="preserve"> </w:t>
            </w:r>
            <w:r w:rsidR="00BE6D63" w:rsidRPr="00324FF1">
              <w:rPr>
                <w:b/>
                <w:sz w:val="18"/>
                <w:szCs w:val="18"/>
                <w:lang w:val="en-GB"/>
              </w:rPr>
              <w:t>Economics and Business Administration</w:t>
            </w:r>
          </w:p>
        </w:tc>
      </w:tr>
      <w:tr w:rsidR="00324FF1" w:rsidRPr="00324FF1" w14:paraId="3D281F5C" w14:textId="77777777" w:rsidTr="0033258E">
        <w:tc>
          <w:tcPr>
            <w:tcW w:w="460" w:type="dxa"/>
            <w:tcBorders>
              <w:top w:val="single" w:sz="6" w:space="0" w:color="auto"/>
              <w:left w:val="single" w:sz="12" w:space="0" w:color="auto"/>
              <w:bottom w:val="single" w:sz="6" w:space="0" w:color="auto"/>
              <w:right w:val="single" w:sz="6" w:space="0" w:color="auto"/>
            </w:tcBorders>
            <w:vAlign w:val="center"/>
          </w:tcPr>
          <w:p w14:paraId="77795F17" w14:textId="77777777" w:rsidR="00B7174F" w:rsidRPr="00324FF1" w:rsidRDefault="00B7174F" w:rsidP="00B7174F">
            <w:pPr>
              <w:spacing w:after="0" w:line="240" w:lineRule="auto"/>
              <w:jc w:val="center"/>
              <w:rPr>
                <w:b/>
                <w:sz w:val="18"/>
                <w:szCs w:val="18"/>
                <w:lang w:val="en-GB"/>
              </w:rPr>
            </w:pPr>
            <w:r w:rsidRPr="00324FF1">
              <w:rPr>
                <w:b/>
                <w:sz w:val="18"/>
                <w:szCs w:val="18"/>
                <w:lang w:val="en-GB"/>
              </w:rPr>
              <w:t>2</w:t>
            </w:r>
          </w:p>
        </w:tc>
        <w:tc>
          <w:tcPr>
            <w:tcW w:w="4508" w:type="dxa"/>
            <w:tcBorders>
              <w:top w:val="single" w:sz="6" w:space="0" w:color="auto"/>
              <w:left w:val="single" w:sz="6" w:space="0" w:color="auto"/>
              <w:bottom w:val="single" w:sz="6" w:space="0" w:color="auto"/>
              <w:right w:val="single" w:sz="6" w:space="0" w:color="auto"/>
            </w:tcBorders>
            <w:vAlign w:val="center"/>
          </w:tcPr>
          <w:p w14:paraId="0641FFFA" w14:textId="480705D3" w:rsidR="00B7174F" w:rsidRPr="00324FF1" w:rsidRDefault="00B7174F" w:rsidP="00BE6D63">
            <w:pPr>
              <w:spacing w:after="0" w:line="240" w:lineRule="auto"/>
              <w:rPr>
                <w:b/>
                <w:sz w:val="18"/>
                <w:szCs w:val="18"/>
                <w:lang w:val="en-GB"/>
              </w:rPr>
            </w:pPr>
            <w:r w:rsidRPr="00324FF1">
              <w:rPr>
                <w:b/>
                <w:sz w:val="18"/>
                <w:szCs w:val="18"/>
                <w:lang w:val="en-GB"/>
              </w:rPr>
              <w:t xml:space="preserve"> </w:t>
            </w:r>
            <w:r w:rsidR="00BE6D63" w:rsidRPr="00324FF1">
              <w:rPr>
                <w:b/>
                <w:sz w:val="18"/>
                <w:szCs w:val="18"/>
                <w:lang w:val="en-GB"/>
              </w:rPr>
              <w:t>Physics</w:t>
            </w:r>
          </w:p>
        </w:tc>
        <w:tc>
          <w:tcPr>
            <w:tcW w:w="630" w:type="dxa"/>
            <w:tcBorders>
              <w:top w:val="single" w:sz="6" w:space="0" w:color="auto"/>
              <w:left w:val="single" w:sz="12" w:space="0" w:color="auto"/>
              <w:bottom w:val="single" w:sz="6" w:space="0" w:color="auto"/>
              <w:right w:val="single" w:sz="6" w:space="0" w:color="auto"/>
            </w:tcBorders>
            <w:vAlign w:val="center"/>
          </w:tcPr>
          <w:p w14:paraId="2D05CECC" w14:textId="7FC1A5D7" w:rsidR="00B7174F" w:rsidRPr="00324FF1" w:rsidRDefault="00B7174F" w:rsidP="00B7174F">
            <w:pPr>
              <w:spacing w:after="0" w:line="240" w:lineRule="auto"/>
              <w:jc w:val="center"/>
              <w:rPr>
                <w:b/>
                <w:sz w:val="18"/>
                <w:szCs w:val="18"/>
                <w:lang w:val="en-GB"/>
              </w:rPr>
            </w:pPr>
            <w:r w:rsidRPr="00324FF1">
              <w:rPr>
                <w:b/>
                <w:sz w:val="18"/>
                <w:szCs w:val="18"/>
                <w:lang w:val="en-GB"/>
              </w:rPr>
              <w:t>13</w:t>
            </w:r>
          </w:p>
        </w:tc>
        <w:tc>
          <w:tcPr>
            <w:tcW w:w="4500" w:type="dxa"/>
            <w:tcBorders>
              <w:top w:val="single" w:sz="6" w:space="0" w:color="auto"/>
              <w:left w:val="single" w:sz="6" w:space="0" w:color="auto"/>
              <w:bottom w:val="single" w:sz="6" w:space="0" w:color="auto"/>
              <w:right w:val="single" w:sz="6" w:space="0" w:color="auto"/>
            </w:tcBorders>
            <w:vAlign w:val="center"/>
          </w:tcPr>
          <w:p w14:paraId="52DB2BB2" w14:textId="5767037C" w:rsidR="00B7174F" w:rsidRPr="00324FF1" w:rsidRDefault="00B7174F" w:rsidP="00BE6D63">
            <w:pPr>
              <w:spacing w:after="0" w:line="240" w:lineRule="auto"/>
              <w:rPr>
                <w:b/>
                <w:sz w:val="18"/>
                <w:szCs w:val="18"/>
                <w:lang w:val="en-GB"/>
              </w:rPr>
            </w:pPr>
            <w:r w:rsidRPr="00324FF1">
              <w:rPr>
                <w:b/>
                <w:sz w:val="18"/>
                <w:szCs w:val="18"/>
                <w:lang w:val="en-GB"/>
              </w:rPr>
              <w:t xml:space="preserve"> </w:t>
            </w:r>
            <w:r w:rsidR="00BE6D63" w:rsidRPr="00324FF1">
              <w:rPr>
                <w:b/>
                <w:sz w:val="18"/>
                <w:szCs w:val="18"/>
                <w:lang w:val="en-GB"/>
              </w:rPr>
              <w:t>Physical Education and Sport</w:t>
            </w:r>
          </w:p>
        </w:tc>
      </w:tr>
      <w:tr w:rsidR="00324FF1" w:rsidRPr="00324FF1" w14:paraId="04FDFB1B" w14:textId="77777777" w:rsidTr="0033258E">
        <w:tc>
          <w:tcPr>
            <w:tcW w:w="460" w:type="dxa"/>
            <w:tcBorders>
              <w:top w:val="single" w:sz="6" w:space="0" w:color="auto"/>
              <w:left w:val="single" w:sz="12" w:space="0" w:color="auto"/>
              <w:bottom w:val="single" w:sz="6" w:space="0" w:color="auto"/>
              <w:right w:val="single" w:sz="6" w:space="0" w:color="auto"/>
            </w:tcBorders>
            <w:vAlign w:val="center"/>
          </w:tcPr>
          <w:p w14:paraId="4747E224" w14:textId="77777777" w:rsidR="00B7174F" w:rsidRPr="00324FF1" w:rsidRDefault="00B7174F" w:rsidP="00B7174F">
            <w:pPr>
              <w:spacing w:after="0" w:line="240" w:lineRule="auto"/>
              <w:jc w:val="center"/>
              <w:rPr>
                <w:b/>
                <w:sz w:val="18"/>
                <w:szCs w:val="18"/>
                <w:lang w:val="en-GB"/>
              </w:rPr>
            </w:pPr>
            <w:r w:rsidRPr="00324FF1">
              <w:rPr>
                <w:b/>
                <w:sz w:val="18"/>
                <w:szCs w:val="18"/>
                <w:lang w:val="en-GB"/>
              </w:rPr>
              <w:t>3</w:t>
            </w:r>
          </w:p>
        </w:tc>
        <w:tc>
          <w:tcPr>
            <w:tcW w:w="4508" w:type="dxa"/>
            <w:tcBorders>
              <w:top w:val="single" w:sz="6" w:space="0" w:color="auto"/>
              <w:left w:val="single" w:sz="6" w:space="0" w:color="auto"/>
              <w:bottom w:val="single" w:sz="6" w:space="0" w:color="auto"/>
              <w:right w:val="single" w:sz="6" w:space="0" w:color="auto"/>
            </w:tcBorders>
            <w:vAlign w:val="center"/>
          </w:tcPr>
          <w:p w14:paraId="2BBB5120" w14:textId="530B3065" w:rsidR="00B7174F" w:rsidRPr="00324FF1" w:rsidRDefault="00BE6D63" w:rsidP="00BE6D63">
            <w:pPr>
              <w:spacing w:after="0" w:line="240" w:lineRule="auto"/>
              <w:rPr>
                <w:b/>
                <w:sz w:val="18"/>
                <w:szCs w:val="18"/>
                <w:lang w:val="en-GB"/>
              </w:rPr>
            </w:pPr>
            <w:r w:rsidRPr="00324FF1">
              <w:rPr>
                <w:b/>
                <w:sz w:val="18"/>
                <w:szCs w:val="18"/>
                <w:lang w:val="en-GB"/>
              </w:rPr>
              <w:t xml:space="preserve"> Chemistry and Chemical Engineering</w:t>
            </w:r>
          </w:p>
        </w:tc>
        <w:tc>
          <w:tcPr>
            <w:tcW w:w="630" w:type="dxa"/>
            <w:tcBorders>
              <w:top w:val="single" w:sz="6" w:space="0" w:color="auto"/>
              <w:left w:val="single" w:sz="12" w:space="0" w:color="auto"/>
              <w:bottom w:val="single" w:sz="6" w:space="0" w:color="auto"/>
              <w:right w:val="single" w:sz="6" w:space="0" w:color="auto"/>
            </w:tcBorders>
            <w:vAlign w:val="center"/>
          </w:tcPr>
          <w:p w14:paraId="4C240E7E" w14:textId="20B1D8AE" w:rsidR="00B7174F" w:rsidRPr="00324FF1" w:rsidRDefault="00B7174F" w:rsidP="00B7174F">
            <w:pPr>
              <w:spacing w:after="0" w:line="240" w:lineRule="auto"/>
              <w:jc w:val="center"/>
              <w:rPr>
                <w:b/>
                <w:sz w:val="18"/>
                <w:szCs w:val="18"/>
                <w:lang w:val="en-GB"/>
              </w:rPr>
            </w:pPr>
            <w:r w:rsidRPr="00324FF1">
              <w:rPr>
                <w:b/>
                <w:sz w:val="18"/>
                <w:szCs w:val="18"/>
                <w:lang w:val="en-GB"/>
              </w:rPr>
              <w:t>14</w:t>
            </w:r>
          </w:p>
        </w:tc>
        <w:tc>
          <w:tcPr>
            <w:tcW w:w="4500" w:type="dxa"/>
            <w:tcBorders>
              <w:top w:val="single" w:sz="6" w:space="0" w:color="auto"/>
              <w:left w:val="single" w:sz="6" w:space="0" w:color="auto"/>
              <w:bottom w:val="single" w:sz="6" w:space="0" w:color="auto"/>
              <w:right w:val="single" w:sz="6" w:space="0" w:color="auto"/>
            </w:tcBorders>
            <w:vAlign w:val="center"/>
          </w:tcPr>
          <w:p w14:paraId="1E4CD7C2" w14:textId="6A4A3424" w:rsidR="00B7174F" w:rsidRPr="00324FF1" w:rsidRDefault="00B7174F" w:rsidP="00BE6D63">
            <w:pPr>
              <w:spacing w:after="0" w:line="240" w:lineRule="auto"/>
              <w:rPr>
                <w:b/>
                <w:sz w:val="18"/>
                <w:szCs w:val="18"/>
                <w:lang w:val="en-GB"/>
              </w:rPr>
            </w:pPr>
            <w:r w:rsidRPr="00324FF1">
              <w:rPr>
                <w:b/>
                <w:sz w:val="18"/>
                <w:szCs w:val="18"/>
                <w:lang w:val="en-GB"/>
              </w:rPr>
              <w:t xml:space="preserve"> </w:t>
            </w:r>
            <w:r w:rsidR="00BE6D63" w:rsidRPr="00324FF1">
              <w:rPr>
                <w:b/>
                <w:sz w:val="18"/>
                <w:szCs w:val="18"/>
                <w:lang w:val="en-GB"/>
              </w:rPr>
              <w:t>European Studies</w:t>
            </w:r>
          </w:p>
        </w:tc>
      </w:tr>
      <w:tr w:rsidR="00324FF1" w:rsidRPr="00324FF1" w14:paraId="7AD99D3D" w14:textId="77777777" w:rsidTr="0033258E">
        <w:tc>
          <w:tcPr>
            <w:tcW w:w="460" w:type="dxa"/>
            <w:tcBorders>
              <w:top w:val="single" w:sz="6" w:space="0" w:color="auto"/>
              <w:left w:val="single" w:sz="12" w:space="0" w:color="auto"/>
              <w:bottom w:val="single" w:sz="6" w:space="0" w:color="auto"/>
              <w:right w:val="single" w:sz="6" w:space="0" w:color="auto"/>
            </w:tcBorders>
            <w:vAlign w:val="center"/>
          </w:tcPr>
          <w:p w14:paraId="1E96F52E" w14:textId="77777777" w:rsidR="00B7174F" w:rsidRPr="00324FF1" w:rsidRDefault="00B7174F" w:rsidP="00B7174F">
            <w:pPr>
              <w:spacing w:after="0" w:line="240" w:lineRule="auto"/>
              <w:jc w:val="center"/>
              <w:rPr>
                <w:b/>
                <w:sz w:val="18"/>
                <w:szCs w:val="18"/>
                <w:lang w:val="en-GB"/>
              </w:rPr>
            </w:pPr>
            <w:r w:rsidRPr="00324FF1">
              <w:rPr>
                <w:b/>
                <w:sz w:val="18"/>
                <w:szCs w:val="18"/>
                <w:lang w:val="en-GB"/>
              </w:rPr>
              <w:t>4</w:t>
            </w:r>
          </w:p>
        </w:tc>
        <w:tc>
          <w:tcPr>
            <w:tcW w:w="4508" w:type="dxa"/>
            <w:tcBorders>
              <w:top w:val="single" w:sz="6" w:space="0" w:color="auto"/>
              <w:left w:val="single" w:sz="6" w:space="0" w:color="auto"/>
              <w:bottom w:val="single" w:sz="6" w:space="0" w:color="auto"/>
              <w:right w:val="single" w:sz="6" w:space="0" w:color="auto"/>
            </w:tcBorders>
            <w:vAlign w:val="center"/>
          </w:tcPr>
          <w:p w14:paraId="2048AC4C" w14:textId="6F4C755F" w:rsidR="00B7174F" w:rsidRPr="00324FF1" w:rsidRDefault="00BE6D63" w:rsidP="00B7174F">
            <w:pPr>
              <w:spacing w:after="0" w:line="240" w:lineRule="auto"/>
              <w:rPr>
                <w:b/>
                <w:sz w:val="18"/>
                <w:szCs w:val="18"/>
                <w:lang w:val="en-GB"/>
              </w:rPr>
            </w:pPr>
            <w:r w:rsidRPr="00324FF1">
              <w:rPr>
                <w:b/>
                <w:sz w:val="18"/>
                <w:szCs w:val="18"/>
                <w:lang w:val="en-GB"/>
              </w:rPr>
              <w:t xml:space="preserve"> Biology and Geology</w:t>
            </w:r>
          </w:p>
        </w:tc>
        <w:tc>
          <w:tcPr>
            <w:tcW w:w="630" w:type="dxa"/>
            <w:tcBorders>
              <w:top w:val="single" w:sz="6" w:space="0" w:color="auto"/>
              <w:left w:val="single" w:sz="12" w:space="0" w:color="auto"/>
              <w:bottom w:val="single" w:sz="6" w:space="0" w:color="auto"/>
              <w:right w:val="single" w:sz="6" w:space="0" w:color="auto"/>
            </w:tcBorders>
            <w:vAlign w:val="center"/>
          </w:tcPr>
          <w:p w14:paraId="1F069722" w14:textId="5A4CF190" w:rsidR="00B7174F" w:rsidRPr="00324FF1" w:rsidRDefault="00B7174F" w:rsidP="00B7174F">
            <w:pPr>
              <w:spacing w:after="0" w:line="240" w:lineRule="auto"/>
              <w:jc w:val="center"/>
              <w:rPr>
                <w:b/>
                <w:sz w:val="18"/>
                <w:szCs w:val="18"/>
                <w:lang w:val="en-GB"/>
              </w:rPr>
            </w:pPr>
            <w:r w:rsidRPr="00324FF1">
              <w:rPr>
                <w:b/>
                <w:sz w:val="18"/>
                <w:szCs w:val="18"/>
                <w:lang w:val="en-GB"/>
              </w:rPr>
              <w:t>15</w:t>
            </w:r>
          </w:p>
        </w:tc>
        <w:tc>
          <w:tcPr>
            <w:tcW w:w="4500" w:type="dxa"/>
            <w:tcBorders>
              <w:top w:val="single" w:sz="6" w:space="0" w:color="auto"/>
              <w:left w:val="single" w:sz="6" w:space="0" w:color="auto"/>
              <w:bottom w:val="single" w:sz="6" w:space="0" w:color="auto"/>
              <w:right w:val="single" w:sz="6" w:space="0" w:color="auto"/>
            </w:tcBorders>
            <w:vAlign w:val="center"/>
          </w:tcPr>
          <w:p w14:paraId="5AE0BDAE" w14:textId="3236CD86" w:rsidR="00B7174F" w:rsidRPr="00324FF1" w:rsidRDefault="00B7174F" w:rsidP="00BE6D63">
            <w:pPr>
              <w:spacing w:after="0" w:line="240" w:lineRule="auto"/>
              <w:rPr>
                <w:b/>
                <w:sz w:val="18"/>
                <w:szCs w:val="18"/>
                <w:lang w:val="en-GB"/>
              </w:rPr>
            </w:pPr>
            <w:r w:rsidRPr="00324FF1">
              <w:rPr>
                <w:b/>
                <w:sz w:val="18"/>
                <w:szCs w:val="18"/>
                <w:lang w:val="en-GB"/>
              </w:rPr>
              <w:t xml:space="preserve"> </w:t>
            </w:r>
            <w:r w:rsidR="00BE6D63" w:rsidRPr="00324FF1">
              <w:rPr>
                <w:b/>
                <w:sz w:val="18"/>
                <w:szCs w:val="18"/>
                <w:lang w:val="en-GB"/>
              </w:rPr>
              <w:t>Sociology and Social Work</w:t>
            </w:r>
          </w:p>
        </w:tc>
      </w:tr>
      <w:tr w:rsidR="00324FF1" w:rsidRPr="00324FF1" w14:paraId="59CAE234" w14:textId="77777777" w:rsidTr="0033258E">
        <w:tc>
          <w:tcPr>
            <w:tcW w:w="460" w:type="dxa"/>
            <w:tcBorders>
              <w:top w:val="single" w:sz="6" w:space="0" w:color="auto"/>
              <w:left w:val="single" w:sz="12" w:space="0" w:color="auto"/>
              <w:bottom w:val="single" w:sz="6" w:space="0" w:color="auto"/>
              <w:right w:val="single" w:sz="6" w:space="0" w:color="auto"/>
            </w:tcBorders>
            <w:vAlign w:val="center"/>
          </w:tcPr>
          <w:p w14:paraId="097235FC" w14:textId="77777777" w:rsidR="00B7174F" w:rsidRPr="00324FF1" w:rsidRDefault="00B7174F" w:rsidP="00B7174F">
            <w:pPr>
              <w:spacing w:after="0" w:line="240" w:lineRule="auto"/>
              <w:jc w:val="center"/>
              <w:rPr>
                <w:b/>
                <w:sz w:val="18"/>
                <w:szCs w:val="18"/>
                <w:lang w:val="en-GB"/>
              </w:rPr>
            </w:pPr>
            <w:r w:rsidRPr="00324FF1">
              <w:rPr>
                <w:b/>
                <w:sz w:val="18"/>
                <w:szCs w:val="18"/>
                <w:lang w:val="en-GB"/>
              </w:rPr>
              <w:t>5</w:t>
            </w:r>
          </w:p>
        </w:tc>
        <w:tc>
          <w:tcPr>
            <w:tcW w:w="4508" w:type="dxa"/>
            <w:tcBorders>
              <w:top w:val="single" w:sz="6" w:space="0" w:color="auto"/>
              <w:left w:val="single" w:sz="6" w:space="0" w:color="auto"/>
              <w:bottom w:val="single" w:sz="6" w:space="0" w:color="auto"/>
              <w:right w:val="single" w:sz="6" w:space="0" w:color="auto"/>
            </w:tcBorders>
            <w:vAlign w:val="center"/>
          </w:tcPr>
          <w:p w14:paraId="7D8DABBB" w14:textId="6086E745" w:rsidR="00B7174F" w:rsidRPr="00324FF1" w:rsidRDefault="00B7174F" w:rsidP="00BE6D63">
            <w:pPr>
              <w:spacing w:after="0" w:line="240" w:lineRule="auto"/>
              <w:rPr>
                <w:b/>
                <w:sz w:val="18"/>
                <w:szCs w:val="18"/>
                <w:lang w:val="en-GB"/>
              </w:rPr>
            </w:pPr>
            <w:r w:rsidRPr="00324FF1">
              <w:rPr>
                <w:b/>
                <w:sz w:val="18"/>
                <w:szCs w:val="18"/>
                <w:lang w:val="en-GB"/>
              </w:rPr>
              <w:t xml:space="preserve"> </w:t>
            </w:r>
            <w:r w:rsidR="00BE6D63" w:rsidRPr="00324FF1">
              <w:rPr>
                <w:b/>
                <w:sz w:val="18"/>
                <w:szCs w:val="18"/>
                <w:lang w:val="en-GB"/>
              </w:rPr>
              <w:t>Geography</w:t>
            </w:r>
          </w:p>
        </w:tc>
        <w:tc>
          <w:tcPr>
            <w:tcW w:w="630" w:type="dxa"/>
            <w:tcBorders>
              <w:top w:val="single" w:sz="6" w:space="0" w:color="auto"/>
              <w:left w:val="single" w:sz="12" w:space="0" w:color="auto"/>
              <w:bottom w:val="single" w:sz="6" w:space="0" w:color="auto"/>
              <w:right w:val="single" w:sz="6" w:space="0" w:color="auto"/>
            </w:tcBorders>
            <w:vAlign w:val="center"/>
          </w:tcPr>
          <w:p w14:paraId="3F022510" w14:textId="2B719AF3" w:rsidR="00B7174F" w:rsidRPr="00324FF1" w:rsidRDefault="00B7174F" w:rsidP="00B7174F">
            <w:pPr>
              <w:spacing w:after="0" w:line="240" w:lineRule="auto"/>
              <w:jc w:val="center"/>
              <w:rPr>
                <w:b/>
                <w:sz w:val="18"/>
                <w:szCs w:val="18"/>
                <w:lang w:val="en-GB"/>
              </w:rPr>
            </w:pPr>
            <w:r w:rsidRPr="00324FF1">
              <w:rPr>
                <w:b/>
                <w:sz w:val="18"/>
                <w:szCs w:val="18"/>
                <w:lang w:val="en-GB"/>
              </w:rPr>
              <w:t>16</w:t>
            </w:r>
          </w:p>
        </w:tc>
        <w:tc>
          <w:tcPr>
            <w:tcW w:w="4500" w:type="dxa"/>
            <w:tcBorders>
              <w:top w:val="single" w:sz="6" w:space="0" w:color="auto"/>
              <w:left w:val="single" w:sz="6" w:space="0" w:color="auto"/>
              <w:bottom w:val="single" w:sz="6" w:space="0" w:color="auto"/>
              <w:right w:val="single" w:sz="6" w:space="0" w:color="auto"/>
            </w:tcBorders>
            <w:vAlign w:val="center"/>
          </w:tcPr>
          <w:p w14:paraId="5054A1AA" w14:textId="40522C60" w:rsidR="00B7174F" w:rsidRPr="00324FF1" w:rsidRDefault="00B7174F" w:rsidP="00B7174F">
            <w:pPr>
              <w:spacing w:after="0" w:line="240" w:lineRule="auto"/>
              <w:rPr>
                <w:b/>
                <w:sz w:val="18"/>
                <w:szCs w:val="18"/>
                <w:lang w:val="en-GB"/>
              </w:rPr>
            </w:pPr>
            <w:r w:rsidRPr="00324FF1">
              <w:rPr>
                <w:b/>
                <w:sz w:val="18"/>
                <w:szCs w:val="18"/>
                <w:lang w:val="en-GB"/>
              </w:rPr>
              <w:t xml:space="preserve"> Business</w:t>
            </w:r>
          </w:p>
        </w:tc>
      </w:tr>
      <w:tr w:rsidR="00324FF1" w:rsidRPr="00324FF1" w14:paraId="062FB98A" w14:textId="77777777" w:rsidTr="0033258E">
        <w:tc>
          <w:tcPr>
            <w:tcW w:w="460" w:type="dxa"/>
            <w:tcBorders>
              <w:top w:val="single" w:sz="6" w:space="0" w:color="auto"/>
              <w:left w:val="single" w:sz="12" w:space="0" w:color="auto"/>
              <w:bottom w:val="single" w:sz="6" w:space="0" w:color="auto"/>
              <w:right w:val="single" w:sz="6" w:space="0" w:color="auto"/>
            </w:tcBorders>
            <w:vAlign w:val="center"/>
          </w:tcPr>
          <w:p w14:paraId="5754D0DC" w14:textId="77777777" w:rsidR="00B7174F" w:rsidRPr="00324FF1" w:rsidRDefault="00B7174F" w:rsidP="00B7174F">
            <w:pPr>
              <w:spacing w:after="0" w:line="240" w:lineRule="auto"/>
              <w:jc w:val="center"/>
              <w:rPr>
                <w:b/>
                <w:sz w:val="18"/>
                <w:szCs w:val="18"/>
                <w:lang w:val="en-GB"/>
              </w:rPr>
            </w:pPr>
            <w:r w:rsidRPr="00324FF1">
              <w:rPr>
                <w:b/>
                <w:sz w:val="18"/>
                <w:szCs w:val="18"/>
                <w:lang w:val="en-GB"/>
              </w:rPr>
              <w:t>6</w:t>
            </w:r>
          </w:p>
        </w:tc>
        <w:tc>
          <w:tcPr>
            <w:tcW w:w="4508" w:type="dxa"/>
            <w:tcBorders>
              <w:top w:val="single" w:sz="6" w:space="0" w:color="auto"/>
              <w:left w:val="single" w:sz="6" w:space="0" w:color="auto"/>
              <w:bottom w:val="single" w:sz="6" w:space="0" w:color="auto"/>
              <w:right w:val="single" w:sz="6" w:space="0" w:color="auto"/>
            </w:tcBorders>
            <w:vAlign w:val="center"/>
          </w:tcPr>
          <w:p w14:paraId="6BDD7E4E" w14:textId="4608532E" w:rsidR="00B7174F" w:rsidRPr="00324FF1" w:rsidRDefault="00B7174F" w:rsidP="00BE6D63">
            <w:pPr>
              <w:spacing w:after="0" w:line="240" w:lineRule="auto"/>
              <w:rPr>
                <w:b/>
                <w:sz w:val="18"/>
                <w:szCs w:val="18"/>
                <w:lang w:val="en-GB"/>
              </w:rPr>
            </w:pPr>
            <w:r w:rsidRPr="00324FF1">
              <w:rPr>
                <w:b/>
                <w:sz w:val="18"/>
                <w:szCs w:val="18"/>
                <w:lang w:val="en-GB"/>
              </w:rPr>
              <w:t xml:space="preserve"> </w:t>
            </w:r>
            <w:r w:rsidR="00BE6D63" w:rsidRPr="00324FF1">
              <w:rPr>
                <w:b/>
                <w:sz w:val="18"/>
                <w:szCs w:val="18"/>
                <w:lang w:val="en-GB"/>
              </w:rPr>
              <w:t>Environmental Sciences</w:t>
            </w:r>
          </w:p>
        </w:tc>
        <w:tc>
          <w:tcPr>
            <w:tcW w:w="630" w:type="dxa"/>
            <w:tcBorders>
              <w:top w:val="single" w:sz="6" w:space="0" w:color="auto"/>
              <w:left w:val="single" w:sz="12" w:space="0" w:color="auto"/>
              <w:bottom w:val="single" w:sz="6" w:space="0" w:color="auto"/>
              <w:right w:val="single" w:sz="6" w:space="0" w:color="auto"/>
            </w:tcBorders>
            <w:vAlign w:val="center"/>
          </w:tcPr>
          <w:p w14:paraId="2B43763D" w14:textId="7EF56AA4" w:rsidR="00B7174F" w:rsidRPr="00324FF1" w:rsidRDefault="00B7174F" w:rsidP="00B7174F">
            <w:pPr>
              <w:spacing w:after="0" w:line="240" w:lineRule="auto"/>
              <w:jc w:val="center"/>
              <w:rPr>
                <w:b/>
                <w:sz w:val="18"/>
                <w:szCs w:val="18"/>
                <w:lang w:val="en-GB"/>
              </w:rPr>
            </w:pPr>
            <w:r w:rsidRPr="00324FF1">
              <w:rPr>
                <w:b/>
                <w:sz w:val="18"/>
                <w:szCs w:val="18"/>
                <w:lang w:val="en-GB"/>
              </w:rPr>
              <w:t>17</w:t>
            </w:r>
          </w:p>
        </w:tc>
        <w:tc>
          <w:tcPr>
            <w:tcW w:w="4500" w:type="dxa"/>
            <w:tcBorders>
              <w:top w:val="single" w:sz="6" w:space="0" w:color="auto"/>
              <w:left w:val="single" w:sz="6" w:space="0" w:color="auto"/>
              <w:bottom w:val="single" w:sz="6" w:space="0" w:color="auto"/>
              <w:right w:val="single" w:sz="6" w:space="0" w:color="auto"/>
            </w:tcBorders>
            <w:vAlign w:val="center"/>
          </w:tcPr>
          <w:p w14:paraId="561BDE65" w14:textId="654F8A5F" w:rsidR="00B7174F" w:rsidRPr="00324FF1" w:rsidRDefault="00B7174F" w:rsidP="00BE6D63">
            <w:pPr>
              <w:spacing w:after="0" w:line="240" w:lineRule="auto"/>
              <w:rPr>
                <w:b/>
                <w:sz w:val="18"/>
                <w:szCs w:val="18"/>
                <w:lang w:val="en-GB"/>
              </w:rPr>
            </w:pPr>
            <w:r w:rsidRPr="00324FF1">
              <w:rPr>
                <w:b/>
                <w:sz w:val="18"/>
                <w:szCs w:val="18"/>
                <w:lang w:val="en-GB"/>
              </w:rPr>
              <w:t xml:space="preserve"> </w:t>
            </w:r>
            <w:r w:rsidR="00BE6D63" w:rsidRPr="00324FF1">
              <w:rPr>
                <w:b/>
                <w:sz w:val="18"/>
                <w:szCs w:val="18"/>
                <w:lang w:val="en-GB"/>
              </w:rPr>
              <w:t>Orthodox Theology</w:t>
            </w:r>
          </w:p>
        </w:tc>
      </w:tr>
      <w:tr w:rsidR="00324FF1" w:rsidRPr="00324FF1" w14:paraId="65E38956" w14:textId="77777777" w:rsidTr="0033258E">
        <w:tc>
          <w:tcPr>
            <w:tcW w:w="460" w:type="dxa"/>
            <w:tcBorders>
              <w:top w:val="single" w:sz="6" w:space="0" w:color="auto"/>
              <w:left w:val="single" w:sz="12" w:space="0" w:color="auto"/>
              <w:bottom w:val="single" w:sz="6" w:space="0" w:color="auto"/>
              <w:right w:val="single" w:sz="6" w:space="0" w:color="auto"/>
            </w:tcBorders>
            <w:vAlign w:val="center"/>
          </w:tcPr>
          <w:p w14:paraId="6FED855F" w14:textId="77777777" w:rsidR="00B7174F" w:rsidRPr="00324FF1" w:rsidRDefault="00B7174F" w:rsidP="00B7174F">
            <w:pPr>
              <w:spacing w:after="0" w:line="240" w:lineRule="auto"/>
              <w:jc w:val="center"/>
              <w:rPr>
                <w:b/>
                <w:sz w:val="18"/>
                <w:szCs w:val="18"/>
                <w:lang w:val="en-GB"/>
              </w:rPr>
            </w:pPr>
            <w:r w:rsidRPr="00324FF1">
              <w:rPr>
                <w:b/>
                <w:sz w:val="18"/>
                <w:szCs w:val="18"/>
                <w:lang w:val="en-GB"/>
              </w:rPr>
              <w:t>7</w:t>
            </w:r>
          </w:p>
        </w:tc>
        <w:tc>
          <w:tcPr>
            <w:tcW w:w="4508" w:type="dxa"/>
            <w:tcBorders>
              <w:top w:val="single" w:sz="6" w:space="0" w:color="auto"/>
              <w:left w:val="single" w:sz="6" w:space="0" w:color="auto"/>
              <w:bottom w:val="single" w:sz="6" w:space="0" w:color="auto"/>
              <w:right w:val="single" w:sz="6" w:space="0" w:color="auto"/>
            </w:tcBorders>
            <w:vAlign w:val="center"/>
          </w:tcPr>
          <w:p w14:paraId="06228E18" w14:textId="0B40D010" w:rsidR="00B7174F" w:rsidRPr="00324FF1" w:rsidRDefault="00B7174F" w:rsidP="00BE6D63">
            <w:pPr>
              <w:spacing w:after="0" w:line="240" w:lineRule="auto"/>
              <w:rPr>
                <w:b/>
                <w:sz w:val="18"/>
                <w:szCs w:val="18"/>
                <w:lang w:val="en-GB"/>
              </w:rPr>
            </w:pPr>
            <w:r w:rsidRPr="00324FF1">
              <w:rPr>
                <w:b/>
                <w:sz w:val="18"/>
                <w:szCs w:val="18"/>
                <w:lang w:val="en-GB"/>
              </w:rPr>
              <w:t xml:space="preserve"> </w:t>
            </w:r>
            <w:r w:rsidR="00BE6D63" w:rsidRPr="00324FF1">
              <w:rPr>
                <w:b/>
                <w:sz w:val="18"/>
                <w:szCs w:val="18"/>
                <w:lang w:val="en-GB"/>
              </w:rPr>
              <w:t>History and Philosophy</w:t>
            </w:r>
          </w:p>
        </w:tc>
        <w:tc>
          <w:tcPr>
            <w:tcW w:w="630" w:type="dxa"/>
            <w:tcBorders>
              <w:top w:val="single" w:sz="6" w:space="0" w:color="auto"/>
              <w:left w:val="single" w:sz="12" w:space="0" w:color="auto"/>
              <w:bottom w:val="single" w:sz="6" w:space="0" w:color="auto"/>
              <w:right w:val="single" w:sz="6" w:space="0" w:color="auto"/>
            </w:tcBorders>
            <w:vAlign w:val="center"/>
          </w:tcPr>
          <w:p w14:paraId="76B1D681" w14:textId="6BB1DCAE" w:rsidR="00B7174F" w:rsidRPr="00324FF1" w:rsidRDefault="00B7174F" w:rsidP="00B7174F">
            <w:pPr>
              <w:spacing w:after="0" w:line="240" w:lineRule="auto"/>
              <w:jc w:val="center"/>
              <w:rPr>
                <w:b/>
                <w:sz w:val="18"/>
                <w:szCs w:val="18"/>
                <w:lang w:val="en-GB"/>
              </w:rPr>
            </w:pPr>
            <w:r w:rsidRPr="00324FF1">
              <w:rPr>
                <w:b/>
                <w:sz w:val="18"/>
                <w:szCs w:val="18"/>
                <w:lang w:val="en-GB"/>
              </w:rPr>
              <w:t>18</w:t>
            </w:r>
          </w:p>
        </w:tc>
        <w:tc>
          <w:tcPr>
            <w:tcW w:w="4500" w:type="dxa"/>
            <w:tcBorders>
              <w:top w:val="single" w:sz="6" w:space="0" w:color="auto"/>
              <w:left w:val="single" w:sz="6" w:space="0" w:color="auto"/>
              <w:bottom w:val="single" w:sz="6" w:space="0" w:color="auto"/>
              <w:right w:val="single" w:sz="6" w:space="0" w:color="auto"/>
            </w:tcBorders>
            <w:vAlign w:val="center"/>
          </w:tcPr>
          <w:p w14:paraId="1F7EFE03" w14:textId="5C5CB24D" w:rsidR="00B7174F" w:rsidRPr="00324FF1" w:rsidRDefault="00B7174F" w:rsidP="00BE6D63">
            <w:pPr>
              <w:spacing w:after="0" w:line="240" w:lineRule="auto"/>
              <w:rPr>
                <w:b/>
                <w:sz w:val="18"/>
                <w:szCs w:val="18"/>
                <w:lang w:val="en-GB"/>
              </w:rPr>
            </w:pPr>
            <w:r w:rsidRPr="00324FF1">
              <w:rPr>
                <w:b/>
                <w:sz w:val="18"/>
                <w:szCs w:val="18"/>
                <w:lang w:val="en-GB"/>
              </w:rPr>
              <w:t xml:space="preserve"> </w:t>
            </w:r>
            <w:r w:rsidR="00BE6D63" w:rsidRPr="00324FF1">
              <w:rPr>
                <w:b/>
                <w:sz w:val="18"/>
                <w:szCs w:val="18"/>
                <w:lang w:val="en-GB"/>
              </w:rPr>
              <w:t>Greek Catholic Theology</w:t>
            </w:r>
          </w:p>
        </w:tc>
      </w:tr>
      <w:tr w:rsidR="00324FF1" w:rsidRPr="00324FF1" w14:paraId="69944F50" w14:textId="77777777" w:rsidTr="0033258E">
        <w:tc>
          <w:tcPr>
            <w:tcW w:w="460" w:type="dxa"/>
            <w:tcBorders>
              <w:top w:val="single" w:sz="6" w:space="0" w:color="auto"/>
              <w:left w:val="single" w:sz="12" w:space="0" w:color="auto"/>
              <w:bottom w:val="single" w:sz="6" w:space="0" w:color="auto"/>
              <w:right w:val="single" w:sz="6" w:space="0" w:color="auto"/>
            </w:tcBorders>
            <w:vAlign w:val="center"/>
          </w:tcPr>
          <w:p w14:paraId="651896AF" w14:textId="77777777" w:rsidR="00B7174F" w:rsidRPr="00324FF1" w:rsidRDefault="00B7174F" w:rsidP="00B7174F">
            <w:pPr>
              <w:spacing w:after="0" w:line="240" w:lineRule="auto"/>
              <w:jc w:val="center"/>
              <w:rPr>
                <w:b/>
                <w:sz w:val="18"/>
                <w:szCs w:val="18"/>
                <w:lang w:val="en-GB"/>
              </w:rPr>
            </w:pPr>
            <w:r w:rsidRPr="00324FF1">
              <w:rPr>
                <w:b/>
                <w:sz w:val="18"/>
                <w:szCs w:val="18"/>
                <w:lang w:val="en-GB"/>
              </w:rPr>
              <w:t>8</w:t>
            </w:r>
          </w:p>
        </w:tc>
        <w:tc>
          <w:tcPr>
            <w:tcW w:w="4508" w:type="dxa"/>
            <w:tcBorders>
              <w:top w:val="single" w:sz="6" w:space="0" w:color="auto"/>
              <w:left w:val="single" w:sz="6" w:space="0" w:color="auto"/>
              <w:bottom w:val="single" w:sz="6" w:space="0" w:color="auto"/>
              <w:right w:val="single" w:sz="6" w:space="0" w:color="auto"/>
            </w:tcBorders>
            <w:vAlign w:val="center"/>
          </w:tcPr>
          <w:p w14:paraId="7B59ADBC" w14:textId="572D9686" w:rsidR="00B7174F" w:rsidRPr="00324FF1" w:rsidRDefault="00B7174F" w:rsidP="00BE6D63">
            <w:pPr>
              <w:spacing w:after="0" w:line="240" w:lineRule="auto"/>
              <w:rPr>
                <w:b/>
                <w:sz w:val="18"/>
                <w:szCs w:val="18"/>
                <w:lang w:val="en-GB"/>
              </w:rPr>
            </w:pPr>
            <w:r w:rsidRPr="00324FF1">
              <w:rPr>
                <w:b/>
                <w:sz w:val="18"/>
                <w:szCs w:val="18"/>
                <w:lang w:val="en-GB"/>
              </w:rPr>
              <w:t xml:space="preserve"> </w:t>
            </w:r>
            <w:r w:rsidR="00BE6D63" w:rsidRPr="00324FF1">
              <w:rPr>
                <w:b/>
                <w:sz w:val="18"/>
                <w:szCs w:val="18"/>
                <w:lang w:val="en-GB"/>
              </w:rPr>
              <w:t>Psychology and Educational Sciences</w:t>
            </w:r>
          </w:p>
        </w:tc>
        <w:tc>
          <w:tcPr>
            <w:tcW w:w="630" w:type="dxa"/>
            <w:tcBorders>
              <w:top w:val="single" w:sz="6" w:space="0" w:color="auto"/>
              <w:left w:val="single" w:sz="12" w:space="0" w:color="auto"/>
              <w:bottom w:val="single" w:sz="6" w:space="0" w:color="auto"/>
              <w:right w:val="single" w:sz="6" w:space="0" w:color="auto"/>
            </w:tcBorders>
            <w:vAlign w:val="center"/>
          </w:tcPr>
          <w:p w14:paraId="3A6AF04C" w14:textId="3C7ACDF7" w:rsidR="00B7174F" w:rsidRPr="00324FF1" w:rsidRDefault="00B7174F" w:rsidP="00B7174F">
            <w:pPr>
              <w:spacing w:after="0" w:line="240" w:lineRule="auto"/>
              <w:jc w:val="center"/>
              <w:rPr>
                <w:b/>
                <w:sz w:val="18"/>
                <w:szCs w:val="18"/>
                <w:lang w:val="en-GB"/>
              </w:rPr>
            </w:pPr>
            <w:r w:rsidRPr="00324FF1">
              <w:rPr>
                <w:b/>
                <w:sz w:val="18"/>
                <w:szCs w:val="18"/>
                <w:lang w:val="en-GB"/>
              </w:rPr>
              <w:t>19</w:t>
            </w:r>
          </w:p>
        </w:tc>
        <w:tc>
          <w:tcPr>
            <w:tcW w:w="4500" w:type="dxa"/>
            <w:tcBorders>
              <w:top w:val="single" w:sz="6" w:space="0" w:color="auto"/>
              <w:left w:val="single" w:sz="6" w:space="0" w:color="auto"/>
              <w:bottom w:val="single" w:sz="6" w:space="0" w:color="auto"/>
              <w:right w:val="single" w:sz="6" w:space="0" w:color="auto"/>
            </w:tcBorders>
            <w:vAlign w:val="center"/>
          </w:tcPr>
          <w:p w14:paraId="339155C6" w14:textId="46E7126A" w:rsidR="00B7174F" w:rsidRPr="00324FF1" w:rsidRDefault="00B7174F" w:rsidP="00BE6D63">
            <w:pPr>
              <w:spacing w:after="0" w:line="240" w:lineRule="auto"/>
              <w:rPr>
                <w:b/>
                <w:sz w:val="18"/>
                <w:szCs w:val="18"/>
                <w:lang w:val="en-GB"/>
              </w:rPr>
            </w:pPr>
            <w:r w:rsidRPr="00324FF1">
              <w:rPr>
                <w:b/>
                <w:sz w:val="18"/>
                <w:szCs w:val="18"/>
                <w:lang w:val="en-GB"/>
              </w:rPr>
              <w:t xml:space="preserve"> </w:t>
            </w:r>
            <w:r w:rsidR="00BE6D63" w:rsidRPr="00324FF1">
              <w:rPr>
                <w:b/>
                <w:sz w:val="18"/>
                <w:szCs w:val="18"/>
                <w:lang w:val="en-GB"/>
              </w:rPr>
              <w:t>Roman Catholic Theology</w:t>
            </w:r>
          </w:p>
        </w:tc>
      </w:tr>
      <w:tr w:rsidR="00324FF1" w:rsidRPr="00324FF1" w14:paraId="7118D789" w14:textId="77777777" w:rsidTr="0033258E">
        <w:tc>
          <w:tcPr>
            <w:tcW w:w="460" w:type="dxa"/>
            <w:tcBorders>
              <w:top w:val="single" w:sz="6" w:space="0" w:color="auto"/>
              <w:left w:val="single" w:sz="12" w:space="0" w:color="auto"/>
              <w:bottom w:val="single" w:sz="6" w:space="0" w:color="auto"/>
              <w:right w:val="single" w:sz="6" w:space="0" w:color="auto"/>
            </w:tcBorders>
            <w:vAlign w:val="center"/>
          </w:tcPr>
          <w:p w14:paraId="79B3ADB7" w14:textId="77777777" w:rsidR="00B7174F" w:rsidRPr="00324FF1" w:rsidRDefault="00B7174F" w:rsidP="00B7174F">
            <w:pPr>
              <w:spacing w:after="0" w:line="240" w:lineRule="auto"/>
              <w:jc w:val="center"/>
              <w:rPr>
                <w:b/>
                <w:sz w:val="18"/>
                <w:szCs w:val="18"/>
                <w:lang w:val="en-GB"/>
              </w:rPr>
            </w:pPr>
            <w:r w:rsidRPr="00324FF1">
              <w:rPr>
                <w:b/>
                <w:sz w:val="18"/>
                <w:szCs w:val="18"/>
                <w:lang w:val="en-GB"/>
              </w:rPr>
              <w:t>9</w:t>
            </w:r>
          </w:p>
        </w:tc>
        <w:tc>
          <w:tcPr>
            <w:tcW w:w="4508" w:type="dxa"/>
            <w:tcBorders>
              <w:top w:val="single" w:sz="6" w:space="0" w:color="auto"/>
              <w:left w:val="single" w:sz="6" w:space="0" w:color="auto"/>
              <w:bottom w:val="single" w:sz="6" w:space="0" w:color="auto"/>
              <w:right w:val="single" w:sz="6" w:space="0" w:color="auto"/>
            </w:tcBorders>
            <w:vAlign w:val="center"/>
          </w:tcPr>
          <w:p w14:paraId="7D1C36C5" w14:textId="7F0BECBF" w:rsidR="00B7174F" w:rsidRPr="00324FF1" w:rsidRDefault="00B7174F" w:rsidP="00BE6D63">
            <w:pPr>
              <w:spacing w:after="0" w:line="240" w:lineRule="auto"/>
              <w:rPr>
                <w:b/>
                <w:sz w:val="18"/>
                <w:szCs w:val="18"/>
                <w:lang w:val="en-GB"/>
              </w:rPr>
            </w:pPr>
            <w:r w:rsidRPr="00324FF1">
              <w:rPr>
                <w:b/>
                <w:sz w:val="18"/>
                <w:szCs w:val="18"/>
                <w:lang w:val="en-GB"/>
              </w:rPr>
              <w:t xml:space="preserve"> </w:t>
            </w:r>
            <w:r w:rsidR="00BE6D63" w:rsidRPr="00324FF1">
              <w:rPr>
                <w:b/>
                <w:sz w:val="18"/>
                <w:szCs w:val="18"/>
                <w:lang w:val="en-GB"/>
              </w:rPr>
              <w:t>Political, Administrative and Communication Sciences</w:t>
            </w:r>
          </w:p>
        </w:tc>
        <w:tc>
          <w:tcPr>
            <w:tcW w:w="630" w:type="dxa"/>
            <w:tcBorders>
              <w:top w:val="single" w:sz="6" w:space="0" w:color="auto"/>
              <w:left w:val="single" w:sz="12" w:space="0" w:color="auto"/>
              <w:bottom w:val="single" w:sz="6" w:space="0" w:color="auto"/>
              <w:right w:val="single" w:sz="6" w:space="0" w:color="auto"/>
            </w:tcBorders>
            <w:vAlign w:val="center"/>
          </w:tcPr>
          <w:p w14:paraId="3E6E15FB" w14:textId="5BE3EB78" w:rsidR="00B7174F" w:rsidRPr="00324FF1" w:rsidRDefault="00B7174F" w:rsidP="00B7174F">
            <w:pPr>
              <w:spacing w:after="0" w:line="240" w:lineRule="auto"/>
              <w:jc w:val="center"/>
              <w:rPr>
                <w:b/>
                <w:sz w:val="18"/>
                <w:szCs w:val="18"/>
                <w:lang w:val="en-GB"/>
              </w:rPr>
            </w:pPr>
            <w:r w:rsidRPr="00324FF1">
              <w:rPr>
                <w:b/>
                <w:sz w:val="18"/>
                <w:szCs w:val="18"/>
                <w:lang w:val="en-GB"/>
              </w:rPr>
              <w:t>20</w:t>
            </w:r>
          </w:p>
        </w:tc>
        <w:tc>
          <w:tcPr>
            <w:tcW w:w="4500" w:type="dxa"/>
            <w:tcBorders>
              <w:top w:val="single" w:sz="6" w:space="0" w:color="auto"/>
              <w:left w:val="single" w:sz="6" w:space="0" w:color="auto"/>
              <w:bottom w:val="single" w:sz="6" w:space="0" w:color="auto"/>
              <w:right w:val="single" w:sz="6" w:space="0" w:color="auto"/>
            </w:tcBorders>
            <w:vAlign w:val="center"/>
          </w:tcPr>
          <w:p w14:paraId="204E261D" w14:textId="074502AB" w:rsidR="00B7174F" w:rsidRPr="00324FF1" w:rsidRDefault="00B7174F" w:rsidP="00FC16C3">
            <w:pPr>
              <w:spacing w:after="0" w:line="240" w:lineRule="auto"/>
              <w:rPr>
                <w:b/>
                <w:sz w:val="18"/>
                <w:szCs w:val="18"/>
                <w:lang w:val="en-GB"/>
              </w:rPr>
            </w:pPr>
            <w:r w:rsidRPr="00324FF1">
              <w:rPr>
                <w:b/>
                <w:sz w:val="18"/>
                <w:szCs w:val="18"/>
                <w:lang w:val="en-GB"/>
              </w:rPr>
              <w:t xml:space="preserve"> </w:t>
            </w:r>
            <w:r w:rsidR="00FC16C3" w:rsidRPr="00324FF1">
              <w:rPr>
                <w:b/>
                <w:sz w:val="18"/>
                <w:szCs w:val="18"/>
                <w:lang w:val="en-GB"/>
              </w:rPr>
              <w:t>Reformed Theology and</w:t>
            </w:r>
            <w:r w:rsidRPr="00324FF1">
              <w:rPr>
                <w:b/>
                <w:sz w:val="18"/>
                <w:szCs w:val="18"/>
                <w:lang w:val="en-GB"/>
              </w:rPr>
              <w:t xml:space="preserve"> </w:t>
            </w:r>
            <w:r w:rsidR="00FC16C3" w:rsidRPr="00324FF1">
              <w:rPr>
                <w:b/>
                <w:sz w:val="18"/>
                <w:szCs w:val="18"/>
                <w:lang w:val="en-GB"/>
              </w:rPr>
              <w:t>Music</w:t>
            </w:r>
          </w:p>
        </w:tc>
      </w:tr>
      <w:tr w:rsidR="00324FF1" w:rsidRPr="00324FF1" w14:paraId="709FAE12" w14:textId="77777777" w:rsidTr="0033258E">
        <w:tc>
          <w:tcPr>
            <w:tcW w:w="460" w:type="dxa"/>
            <w:tcBorders>
              <w:top w:val="single" w:sz="6" w:space="0" w:color="auto"/>
              <w:left w:val="single" w:sz="12" w:space="0" w:color="auto"/>
              <w:bottom w:val="single" w:sz="6" w:space="0" w:color="auto"/>
              <w:right w:val="single" w:sz="6" w:space="0" w:color="auto"/>
            </w:tcBorders>
            <w:vAlign w:val="center"/>
          </w:tcPr>
          <w:p w14:paraId="61119B07" w14:textId="77777777" w:rsidR="00B7174F" w:rsidRPr="00324FF1" w:rsidRDefault="00B7174F" w:rsidP="00B7174F">
            <w:pPr>
              <w:spacing w:after="0" w:line="240" w:lineRule="auto"/>
              <w:jc w:val="center"/>
              <w:rPr>
                <w:b/>
                <w:sz w:val="18"/>
                <w:szCs w:val="18"/>
                <w:lang w:val="en-GB"/>
              </w:rPr>
            </w:pPr>
            <w:r w:rsidRPr="00324FF1">
              <w:rPr>
                <w:b/>
                <w:sz w:val="18"/>
                <w:szCs w:val="18"/>
                <w:lang w:val="en-GB"/>
              </w:rPr>
              <w:t>10</w:t>
            </w:r>
          </w:p>
        </w:tc>
        <w:tc>
          <w:tcPr>
            <w:tcW w:w="4508" w:type="dxa"/>
            <w:tcBorders>
              <w:top w:val="single" w:sz="6" w:space="0" w:color="auto"/>
              <w:left w:val="single" w:sz="6" w:space="0" w:color="auto"/>
              <w:bottom w:val="single" w:sz="6" w:space="0" w:color="auto"/>
              <w:right w:val="single" w:sz="6" w:space="0" w:color="auto"/>
            </w:tcBorders>
            <w:vAlign w:val="center"/>
          </w:tcPr>
          <w:p w14:paraId="7B7549E9" w14:textId="3D034B18" w:rsidR="00B7174F" w:rsidRPr="00324FF1" w:rsidRDefault="00B7174F" w:rsidP="00BE6D63">
            <w:pPr>
              <w:spacing w:after="0" w:line="240" w:lineRule="auto"/>
              <w:rPr>
                <w:b/>
                <w:sz w:val="18"/>
                <w:szCs w:val="18"/>
                <w:lang w:val="en-GB"/>
              </w:rPr>
            </w:pPr>
            <w:r w:rsidRPr="00324FF1">
              <w:rPr>
                <w:b/>
                <w:sz w:val="18"/>
                <w:szCs w:val="18"/>
                <w:lang w:val="en-GB"/>
              </w:rPr>
              <w:t xml:space="preserve"> </w:t>
            </w:r>
            <w:r w:rsidR="00BE6D63" w:rsidRPr="00324FF1">
              <w:rPr>
                <w:b/>
                <w:sz w:val="18"/>
                <w:szCs w:val="18"/>
                <w:lang w:val="en-GB"/>
              </w:rPr>
              <w:t>Letters</w:t>
            </w:r>
          </w:p>
        </w:tc>
        <w:tc>
          <w:tcPr>
            <w:tcW w:w="630" w:type="dxa"/>
            <w:tcBorders>
              <w:top w:val="single" w:sz="6" w:space="0" w:color="auto"/>
              <w:left w:val="single" w:sz="12" w:space="0" w:color="auto"/>
              <w:bottom w:val="single" w:sz="6" w:space="0" w:color="auto"/>
              <w:right w:val="single" w:sz="6" w:space="0" w:color="auto"/>
            </w:tcBorders>
            <w:vAlign w:val="center"/>
          </w:tcPr>
          <w:p w14:paraId="5DA15ED6" w14:textId="27FB93B9" w:rsidR="00B7174F" w:rsidRPr="00324FF1" w:rsidRDefault="00B7174F" w:rsidP="00B7174F">
            <w:pPr>
              <w:spacing w:after="0" w:line="240" w:lineRule="auto"/>
              <w:jc w:val="center"/>
              <w:rPr>
                <w:b/>
                <w:sz w:val="18"/>
                <w:szCs w:val="18"/>
                <w:lang w:val="en-GB"/>
              </w:rPr>
            </w:pPr>
            <w:r w:rsidRPr="00324FF1">
              <w:rPr>
                <w:b/>
                <w:sz w:val="18"/>
                <w:szCs w:val="18"/>
                <w:lang w:val="en-GB"/>
              </w:rPr>
              <w:t>21</w:t>
            </w:r>
          </w:p>
        </w:tc>
        <w:tc>
          <w:tcPr>
            <w:tcW w:w="4500" w:type="dxa"/>
            <w:tcBorders>
              <w:top w:val="single" w:sz="6" w:space="0" w:color="auto"/>
              <w:left w:val="single" w:sz="6" w:space="0" w:color="auto"/>
              <w:bottom w:val="single" w:sz="6" w:space="0" w:color="auto"/>
              <w:right w:val="single" w:sz="6" w:space="0" w:color="auto"/>
            </w:tcBorders>
            <w:vAlign w:val="center"/>
          </w:tcPr>
          <w:p w14:paraId="12C026DD" w14:textId="621BFD9B" w:rsidR="00B7174F" w:rsidRPr="00324FF1" w:rsidRDefault="00FC16C3" w:rsidP="00FC16C3">
            <w:pPr>
              <w:spacing w:after="0" w:line="240" w:lineRule="auto"/>
              <w:rPr>
                <w:b/>
                <w:sz w:val="18"/>
                <w:szCs w:val="18"/>
                <w:lang w:val="en-GB"/>
              </w:rPr>
            </w:pPr>
            <w:r w:rsidRPr="00324FF1">
              <w:rPr>
                <w:b/>
                <w:bCs/>
                <w:sz w:val="18"/>
                <w:szCs w:val="18"/>
                <w:lang w:val="en-GB"/>
              </w:rPr>
              <w:t xml:space="preserve"> Theatre and</w:t>
            </w:r>
            <w:r w:rsidR="00B7174F" w:rsidRPr="00324FF1">
              <w:rPr>
                <w:b/>
                <w:bCs/>
                <w:sz w:val="18"/>
                <w:szCs w:val="18"/>
                <w:lang w:val="en-GB"/>
              </w:rPr>
              <w:t xml:space="preserve"> </w:t>
            </w:r>
            <w:r w:rsidRPr="00324FF1">
              <w:rPr>
                <w:b/>
                <w:bCs/>
                <w:sz w:val="18"/>
                <w:szCs w:val="18"/>
                <w:lang w:val="en-GB"/>
              </w:rPr>
              <w:t>Television</w:t>
            </w:r>
          </w:p>
        </w:tc>
      </w:tr>
      <w:tr w:rsidR="00B7174F" w:rsidRPr="00324FF1" w14:paraId="7B984BDD" w14:textId="77777777" w:rsidTr="0033258E">
        <w:tc>
          <w:tcPr>
            <w:tcW w:w="460" w:type="dxa"/>
            <w:tcBorders>
              <w:top w:val="single" w:sz="6" w:space="0" w:color="auto"/>
              <w:left w:val="single" w:sz="12" w:space="0" w:color="auto"/>
              <w:bottom w:val="single" w:sz="12" w:space="0" w:color="auto"/>
              <w:right w:val="single" w:sz="6" w:space="0" w:color="auto"/>
            </w:tcBorders>
            <w:vAlign w:val="center"/>
          </w:tcPr>
          <w:p w14:paraId="38E5D4D0" w14:textId="44936A4F" w:rsidR="00B7174F" w:rsidRPr="00324FF1" w:rsidRDefault="00B7174F" w:rsidP="00B7174F">
            <w:pPr>
              <w:spacing w:after="0" w:line="240" w:lineRule="auto"/>
              <w:jc w:val="center"/>
              <w:rPr>
                <w:b/>
                <w:sz w:val="18"/>
                <w:szCs w:val="18"/>
                <w:lang w:val="en-GB"/>
              </w:rPr>
            </w:pPr>
            <w:r w:rsidRPr="00324FF1">
              <w:rPr>
                <w:b/>
                <w:sz w:val="18"/>
                <w:szCs w:val="18"/>
                <w:lang w:val="en-GB"/>
              </w:rPr>
              <w:t>11</w:t>
            </w:r>
          </w:p>
        </w:tc>
        <w:tc>
          <w:tcPr>
            <w:tcW w:w="4508" w:type="dxa"/>
            <w:tcBorders>
              <w:top w:val="single" w:sz="6" w:space="0" w:color="auto"/>
              <w:left w:val="single" w:sz="6" w:space="0" w:color="auto"/>
              <w:bottom w:val="single" w:sz="12" w:space="0" w:color="auto"/>
              <w:right w:val="single" w:sz="6" w:space="0" w:color="auto"/>
            </w:tcBorders>
            <w:vAlign w:val="center"/>
          </w:tcPr>
          <w:p w14:paraId="6421F52B" w14:textId="0A938479" w:rsidR="00B7174F" w:rsidRPr="00324FF1" w:rsidRDefault="00B7174F" w:rsidP="00BE6D63">
            <w:pPr>
              <w:spacing w:after="0" w:line="240" w:lineRule="auto"/>
              <w:rPr>
                <w:b/>
                <w:sz w:val="18"/>
                <w:szCs w:val="18"/>
                <w:lang w:val="en-GB"/>
              </w:rPr>
            </w:pPr>
            <w:r w:rsidRPr="00324FF1">
              <w:rPr>
                <w:b/>
                <w:sz w:val="18"/>
                <w:szCs w:val="18"/>
                <w:lang w:val="en-GB"/>
              </w:rPr>
              <w:t xml:space="preserve"> </w:t>
            </w:r>
            <w:r w:rsidR="00BE6D63" w:rsidRPr="00324FF1">
              <w:rPr>
                <w:b/>
                <w:sz w:val="18"/>
                <w:szCs w:val="18"/>
                <w:lang w:val="en-GB"/>
              </w:rPr>
              <w:t>Law</w:t>
            </w:r>
          </w:p>
        </w:tc>
        <w:tc>
          <w:tcPr>
            <w:tcW w:w="630" w:type="dxa"/>
            <w:tcBorders>
              <w:top w:val="single" w:sz="6" w:space="0" w:color="auto"/>
              <w:left w:val="single" w:sz="12" w:space="0" w:color="auto"/>
              <w:bottom w:val="single" w:sz="12" w:space="0" w:color="auto"/>
              <w:right w:val="single" w:sz="6" w:space="0" w:color="auto"/>
            </w:tcBorders>
            <w:vAlign w:val="center"/>
          </w:tcPr>
          <w:p w14:paraId="05C76903" w14:textId="464A8DFA" w:rsidR="00B7174F" w:rsidRPr="00324FF1" w:rsidRDefault="00B7174F" w:rsidP="00B7174F">
            <w:pPr>
              <w:spacing w:after="0" w:line="240" w:lineRule="auto"/>
              <w:jc w:val="center"/>
              <w:rPr>
                <w:b/>
                <w:sz w:val="18"/>
                <w:szCs w:val="18"/>
                <w:lang w:val="en-GB"/>
              </w:rPr>
            </w:pPr>
            <w:r w:rsidRPr="00324FF1">
              <w:rPr>
                <w:b/>
                <w:sz w:val="18"/>
                <w:szCs w:val="18"/>
                <w:lang w:val="en-GB"/>
              </w:rPr>
              <w:t>22</w:t>
            </w:r>
          </w:p>
        </w:tc>
        <w:tc>
          <w:tcPr>
            <w:tcW w:w="4500" w:type="dxa"/>
            <w:tcBorders>
              <w:top w:val="single" w:sz="6" w:space="0" w:color="auto"/>
              <w:left w:val="single" w:sz="6" w:space="0" w:color="auto"/>
              <w:bottom w:val="single" w:sz="12" w:space="0" w:color="auto"/>
              <w:right w:val="single" w:sz="6" w:space="0" w:color="auto"/>
            </w:tcBorders>
            <w:vAlign w:val="center"/>
          </w:tcPr>
          <w:p w14:paraId="4E144B44" w14:textId="23DBC038" w:rsidR="00B7174F" w:rsidRPr="00324FF1" w:rsidRDefault="00FC16C3" w:rsidP="00B7174F">
            <w:pPr>
              <w:spacing w:after="0" w:line="240" w:lineRule="auto"/>
              <w:rPr>
                <w:b/>
                <w:sz w:val="18"/>
                <w:szCs w:val="18"/>
                <w:lang w:val="en-GB"/>
              </w:rPr>
            </w:pPr>
            <w:r w:rsidRPr="00324FF1">
              <w:rPr>
                <w:b/>
                <w:bCs/>
                <w:sz w:val="18"/>
                <w:szCs w:val="18"/>
                <w:lang w:val="en-GB"/>
              </w:rPr>
              <w:t xml:space="preserve"> Engineering</w:t>
            </w:r>
          </w:p>
        </w:tc>
      </w:tr>
    </w:tbl>
    <w:p w14:paraId="1CA34729" w14:textId="77777777" w:rsidR="00A129EA" w:rsidRPr="00324FF1" w:rsidRDefault="00A129EA" w:rsidP="00A129EA">
      <w:pPr>
        <w:spacing w:after="0" w:line="240" w:lineRule="auto"/>
        <w:rPr>
          <w:b/>
          <w:sz w:val="18"/>
          <w:szCs w:val="18"/>
          <w:lang w:val="en-GB"/>
        </w:rPr>
      </w:pPr>
    </w:p>
    <w:p w14:paraId="3EEDBCB2" w14:textId="7EAAA238" w:rsidR="00A129EA" w:rsidRPr="00324FF1" w:rsidRDefault="00F16599" w:rsidP="00A129EA">
      <w:pPr>
        <w:spacing w:after="120" w:line="240" w:lineRule="auto"/>
        <w:rPr>
          <w:b/>
          <w:sz w:val="18"/>
          <w:szCs w:val="18"/>
          <w:lang w:val="en-GB"/>
        </w:rPr>
      </w:pPr>
      <w:r w:rsidRPr="00324FF1">
        <w:rPr>
          <w:b/>
          <w:sz w:val="18"/>
          <w:szCs w:val="18"/>
          <w:lang w:val="en-GB"/>
        </w:rPr>
        <w:t>4</w:t>
      </w:r>
      <w:r w:rsidR="00091117" w:rsidRPr="00324FF1">
        <w:rPr>
          <w:b/>
          <w:sz w:val="18"/>
          <w:szCs w:val="18"/>
          <w:lang w:val="en-GB"/>
        </w:rPr>
        <w:t>6</w:t>
      </w:r>
      <w:r w:rsidR="000159D9" w:rsidRPr="00324FF1">
        <w:rPr>
          <w:b/>
          <w:sz w:val="18"/>
          <w:szCs w:val="18"/>
          <w:lang w:val="en-GB"/>
        </w:rPr>
        <w:t>.</w:t>
      </w:r>
      <w:r w:rsidR="00A129EA" w:rsidRPr="00324FF1">
        <w:rPr>
          <w:b/>
          <w:sz w:val="18"/>
          <w:szCs w:val="18"/>
          <w:lang w:val="en-GB"/>
        </w:rPr>
        <w:t xml:space="preserve"> </w:t>
      </w:r>
      <w:r w:rsidR="00FC16C3" w:rsidRPr="00324FF1">
        <w:rPr>
          <w:b/>
          <w:sz w:val="18"/>
          <w:szCs w:val="18"/>
          <w:lang w:val="en-GB"/>
        </w:rPr>
        <w:t>The study programme you are enrolled in</w:t>
      </w:r>
      <w:r w:rsidR="00A129EA" w:rsidRPr="00324FF1">
        <w:rPr>
          <w:b/>
          <w:sz w:val="18"/>
          <w:szCs w:val="18"/>
          <w:lang w:val="en-GB"/>
        </w:rPr>
        <w:t>: ______________________________________________________________________________</w:t>
      </w:r>
    </w:p>
    <w:p w14:paraId="416CD979" w14:textId="6B0A4A54" w:rsidR="00A129EA" w:rsidRPr="00324FF1" w:rsidRDefault="00F16599" w:rsidP="00A129EA">
      <w:pPr>
        <w:spacing w:after="120" w:line="240" w:lineRule="auto"/>
        <w:rPr>
          <w:b/>
          <w:sz w:val="18"/>
          <w:szCs w:val="18"/>
          <w:lang w:val="en-GB"/>
        </w:rPr>
      </w:pPr>
      <w:r w:rsidRPr="00324FF1">
        <w:rPr>
          <w:b/>
          <w:sz w:val="18"/>
          <w:szCs w:val="18"/>
          <w:lang w:val="en-GB"/>
        </w:rPr>
        <w:t>4</w:t>
      </w:r>
      <w:r w:rsidR="00091117" w:rsidRPr="00324FF1">
        <w:rPr>
          <w:b/>
          <w:sz w:val="18"/>
          <w:szCs w:val="18"/>
          <w:lang w:val="en-GB"/>
        </w:rPr>
        <w:t>7</w:t>
      </w:r>
      <w:r w:rsidR="00A129EA" w:rsidRPr="00324FF1">
        <w:rPr>
          <w:b/>
          <w:sz w:val="18"/>
          <w:szCs w:val="18"/>
          <w:lang w:val="en-GB"/>
        </w:rPr>
        <w:t xml:space="preserve">. </w:t>
      </w:r>
      <w:r w:rsidR="00FC16C3" w:rsidRPr="00324FF1">
        <w:rPr>
          <w:b/>
          <w:sz w:val="18"/>
          <w:szCs w:val="18"/>
          <w:lang w:val="en-GB"/>
        </w:rPr>
        <w:t>Your age</w:t>
      </w:r>
      <w:r w:rsidR="00A129EA" w:rsidRPr="00324FF1">
        <w:rPr>
          <w:b/>
          <w:sz w:val="18"/>
          <w:szCs w:val="18"/>
          <w:lang w:val="en-GB"/>
        </w:rPr>
        <w:t xml:space="preserve">:  _____ </w:t>
      </w:r>
      <w:r w:rsidR="00FC16C3" w:rsidRPr="00324FF1">
        <w:rPr>
          <w:b/>
          <w:sz w:val="18"/>
          <w:szCs w:val="18"/>
          <w:lang w:val="en-GB"/>
        </w:rPr>
        <w:t>years old</w:t>
      </w:r>
    </w:p>
    <w:p w14:paraId="07DFC483" w14:textId="15632B27" w:rsidR="00A129EA" w:rsidRPr="00324FF1" w:rsidRDefault="00367850" w:rsidP="00A129EA">
      <w:pPr>
        <w:spacing w:after="120" w:line="240" w:lineRule="auto"/>
        <w:rPr>
          <w:b/>
          <w:bCs/>
          <w:sz w:val="18"/>
          <w:szCs w:val="18"/>
          <w:lang w:val="en-GB"/>
        </w:rPr>
      </w:pPr>
      <w:r w:rsidRPr="00324FF1">
        <w:rPr>
          <w:b/>
          <w:sz w:val="18"/>
          <w:szCs w:val="18"/>
          <w:lang w:val="en-GB"/>
        </w:rPr>
        <w:t>4</w:t>
      </w:r>
      <w:r w:rsidR="00091117" w:rsidRPr="00324FF1">
        <w:rPr>
          <w:b/>
          <w:sz w:val="18"/>
          <w:szCs w:val="18"/>
          <w:lang w:val="en-GB"/>
        </w:rPr>
        <w:t>8</w:t>
      </w:r>
      <w:r w:rsidR="00A129EA" w:rsidRPr="00324FF1">
        <w:rPr>
          <w:b/>
          <w:sz w:val="18"/>
          <w:szCs w:val="18"/>
          <w:lang w:val="en-GB"/>
        </w:rPr>
        <w:t xml:space="preserve">. </w:t>
      </w:r>
      <w:r w:rsidR="00FC16C3" w:rsidRPr="00324FF1">
        <w:rPr>
          <w:b/>
          <w:sz w:val="18"/>
          <w:szCs w:val="18"/>
          <w:lang w:val="en-GB"/>
        </w:rPr>
        <w:t>Your gender</w:t>
      </w:r>
      <w:r w:rsidR="00A129EA" w:rsidRPr="00324FF1">
        <w:rPr>
          <w:b/>
          <w:sz w:val="18"/>
          <w:szCs w:val="18"/>
          <w:lang w:val="en-GB"/>
        </w:rPr>
        <w:t xml:space="preserve">: </w:t>
      </w:r>
      <w:r w:rsidR="00A129EA" w:rsidRPr="00324FF1">
        <w:rPr>
          <w:b/>
          <w:sz w:val="18"/>
          <w:szCs w:val="18"/>
          <w:lang w:val="en-GB"/>
        </w:rPr>
        <w:tab/>
      </w:r>
      <w:r w:rsidR="00A129EA" w:rsidRPr="00324FF1">
        <w:rPr>
          <w:b/>
          <w:sz w:val="18"/>
          <w:szCs w:val="18"/>
          <w:lang w:val="en-GB"/>
        </w:rPr>
        <w:tab/>
      </w:r>
      <w:r w:rsidR="00A129EA" w:rsidRPr="00324FF1">
        <w:rPr>
          <w:rFonts w:ascii="Wingdings 2" w:eastAsia="Wingdings 2" w:hAnsi="Wingdings 2" w:cs="Wingdings 2"/>
          <w:b/>
          <w:bCs/>
          <w:sz w:val="18"/>
          <w:szCs w:val="18"/>
          <w:lang w:val="en-GB"/>
        </w:rPr>
        <w:t></w:t>
      </w:r>
      <w:r w:rsidR="00A129EA" w:rsidRPr="00324FF1">
        <w:rPr>
          <w:b/>
          <w:bCs/>
          <w:sz w:val="18"/>
          <w:szCs w:val="18"/>
          <w:lang w:val="en-GB"/>
        </w:rPr>
        <w:t xml:space="preserve"> </w:t>
      </w:r>
      <w:r w:rsidR="00FC16C3" w:rsidRPr="00324FF1">
        <w:rPr>
          <w:b/>
          <w:bCs/>
          <w:sz w:val="18"/>
          <w:szCs w:val="18"/>
          <w:lang w:val="en-GB"/>
        </w:rPr>
        <w:t>Female</w:t>
      </w:r>
      <w:r w:rsidR="00A129EA" w:rsidRPr="00324FF1">
        <w:rPr>
          <w:b/>
          <w:bCs/>
          <w:sz w:val="18"/>
          <w:szCs w:val="18"/>
          <w:lang w:val="en-GB"/>
        </w:rPr>
        <w:tab/>
      </w:r>
      <w:r w:rsidR="00A129EA" w:rsidRPr="00324FF1">
        <w:rPr>
          <w:b/>
          <w:bCs/>
          <w:sz w:val="18"/>
          <w:szCs w:val="18"/>
          <w:lang w:val="en-GB"/>
        </w:rPr>
        <w:tab/>
      </w:r>
      <w:r w:rsidR="00A129EA" w:rsidRPr="00324FF1">
        <w:rPr>
          <w:rFonts w:ascii="Wingdings 2" w:eastAsia="Wingdings 2" w:hAnsi="Wingdings 2" w:cs="Wingdings 2"/>
          <w:b/>
          <w:bCs/>
          <w:sz w:val="18"/>
          <w:szCs w:val="18"/>
          <w:lang w:val="en-GB"/>
        </w:rPr>
        <w:t></w:t>
      </w:r>
      <w:r w:rsidR="00A129EA" w:rsidRPr="00324FF1">
        <w:rPr>
          <w:b/>
          <w:bCs/>
          <w:sz w:val="18"/>
          <w:szCs w:val="18"/>
          <w:lang w:val="en-GB"/>
        </w:rPr>
        <w:t xml:space="preserve"> </w:t>
      </w:r>
      <w:r w:rsidR="00FC16C3" w:rsidRPr="00324FF1">
        <w:rPr>
          <w:b/>
          <w:bCs/>
          <w:sz w:val="18"/>
          <w:szCs w:val="18"/>
          <w:lang w:val="en-GB"/>
        </w:rPr>
        <w:t>Male</w:t>
      </w:r>
    </w:p>
    <w:p w14:paraId="6FF7CF44" w14:textId="4736F817" w:rsidR="00D04FA0" w:rsidRPr="00324FF1" w:rsidRDefault="00367850" w:rsidP="00A129EA">
      <w:pPr>
        <w:spacing w:after="120" w:line="240" w:lineRule="auto"/>
        <w:rPr>
          <w:b/>
          <w:bCs/>
          <w:sz w:val="18"/>
          <w:szCs w:val="18"/>
          <w:lang w:val="en-GB"/>
        </w:rPr>
      </w:pPr>
      <w:r w:rsidRPr="00324FF1">
        <w:rPr>
          <w:b/>
          <w:bCs/>
          <w:sz w:val="18"/>
          <w:szCs w:val="18"/>
          <w:lang w:val="en-GB"/>
        </w:rPr>
        <w:t>4</w:t>
      </w:r>
      <w:r w:rsidR="00091117" w:rsidRPr="00324FF1">
        <w:rPr>
          <w:b/>
          <w:bCs/>
          <w:sz w:val="18"/>
          <w:szCs w:val="18"/>
          <w:lang w:val="en-GB"/>
        </w:rPr>
        <w:t>9</w:t>
      </w:r>
      <w:r w:rsidR="000159D9" w:rsidRPr="00324FF1">
        <w:rPr>
          <w:b/>
          <w:bCs/>
          <w:sz w:val="18"/>
          <w:szCs w:val="18"/>
          <w:lang w:val="en-GB"/>
        </w:rPr>
        <w:t>.</w:t>
      </w:r>
      <w:r w:rsidR="00A129EA" w:rsidRPr="00324FF1">
        <w:rPr>
          <w:b/>
          <w:bCs/>
          <w:sz w:val="18"/>
          <w:szCs w:val="18"/>
          <w:lang w:val="en-GB"/>
        </w:rPr>
        <w:t xml:space="preserve"> </w:t>
      </w:r>
      <w:r w:rsidR="00FC16C3" w:rsidRPr="00324FF1">
        <w:rPr>
          <w:b/>
          <w:bCs/>
          <w:sz w:val="18"/>
          <w:szCs w:val="18"/>
          <w:lang w:val="en-GB"/>
        </w:rPr>
        <w:t>Nationality:</w:t>
      </w:r>
      <w:r w:rsidR="00D04FA0" w:rsidRPr="00324FF1">
        <w:rPr>
          <w:b/>
          <w:bCs/>
          <w:sz w:val="18"/>
          <w:szCs w:val="18"/>
          <w:lang w:val="en-GB"/>
        </w:rPr>
        <w:tab/>
      </w:r>
      <w:r w:rsidR="00D04FA0" w:rsidRPr="00324FF1">
        <w:rPr>
          <w:b/>
          <w:bCs/>
          <w:sz w:val="18"/>
          <w:szCs w:val="18"/>
          <w:lang w:val="en-GB"/>
        </w:rPr>
        <w:tab/>
        <w:t xml:space="preserve">1. </w:t>
      </w:r>
      <w:r w:rsidR="00D04FA0" w:rsidRPr="00324FF1">
        <w:rPr>
          <w:rFonts w:ascii="Wingdings 2" w:eastAsia="Wingdings 2" w:hAnsi="Wingdings 2" w:cs="Wingdings 2"/>
          <w:b/>
          <w:bCs/>
          <w:sz w:val="18"/>
          <w:szCs w:val="18"/>
          <w:lang w:val="en-GB"/>
        </w:rPr>
        <w:t></w:t>
      </w:r>
      <w:r w:rsidR="00D04FA0" w:rsidRPr="00324FF1">
        <w:rPr>
          <w:b/>
          <w:bCs/>
          <w:sz w:val="18"/>
          <w:szCs w:val="18"/>
          <w:lang w:val="en-GB"/>
        </w:rPr>
        <w:t xml:space="preserve"> </w:t>
      </w:r>
      <w:r w:rsidR="00FC16C3" w:rsidRPr="00324FF1">
        <w:rPr>
          <w:b/>
          <w:bCs/>
          <w:sz w:val="18"/>
          <w:szCs w:val="18"/>
          <w:lang w:val="en-GB"/>
        </w:rPr>
        <w:t>Romanian</w:t>
      </w:r>
      <w:r w:rsidR="00D04FA0" w:rsidRPr="00324FF1">
        <w:rPr>
          <w:b/>
          <w:bCs/>
          <w:sz w:val="18"/>
          <w:szCs w:val="18"/>
          <w:lang w:val="en-GB"/>
        </w:rPr>
        <w:tab/>
      </w:r>
      <w:r w:rsidR="00D04FA0" w:rsidRPr="00324FF1">
        <w:rPr>
          <w:b/>
          <w:bCs/>
          <w:sz w:val="18"/>
          <w:szCs w:val="18"/>
          <w:lang w:val="en-GB"/>
        </w:rPr>
        <w:tab/>
        <w:t xml:space="preserve">2. </w:t>
      </w:r>
      <w:r w:rsidR="00D04FA0" w:rsidRPr="00324FF1">
        <w:rPr>
          <w:rFonts w:ascii="Wingdings 2" w:eastAsia="Wingdings 2" w:hAnsi="Wingdings 2" w:cs="Wingdings 2"/>
          <w:b/>
          <w:bCs/>
          <w:sz w:val="18"/>
          <w:szCs w:val="18"/>
          <w:lang w:val="en-GB"/>
        </w:rPr>
        <w:t></w:t>
      </w:r>
      <w:r w:rsidR="00D04FA0" w:rsidRPr="00324FF1">
        <w:rPr>
          <w:b/>
          <w:bCs/>
          <w:sz w:val="18"/>
          <w:szCs w:val="18"/>
          <w:lang w:val="en-GB"/>
        </w:rPr>
        <w:t xml:space="preserve"> </w:t>
      </w:r>
      <w:r w:rsidR="00FC16C3" w:rsidRPr="00324FF1">
        <w:rPr>
          <w:b/>
          <w:bCs/>
          <w:sz w:val="18"/>
          <w:szCs w:val="18"/>
          <w:lang w:val="en-GB"/>
        </w:rPr>
        <w:t xml:space="preserve">Other: </w:t>
      </w:r>
      <w:r w:rsidR="00D04FA0" w:rsidRPr="00324FF1">
        <w:rPr>
          <w:b/>
          <w:bCs/>
          <w:sz w:val="18"/>
          <w:szCs w:val="18"/>
          <w:lang w:val="en-GB"/>
        </w:rPr>
        <w:t xml:space="preserve"> _______________________________</w:t>
      </w:r>
      <w:r w:rsidR="00A129EA" w:rsidRPr="00324FF1">
        <w:rPr>
          <w:b/>
          <w:bCs/>
          <w:sz w:val="18"/>
          <w:szCs w:val="18"/>
          <w:lang w:val="en-GB"/>
        </w:rPr>
        <w:tab/>
      </w:r>
      <w:r w:rsidR="00A129EA" w:rsidRPr="00324FF1">
        <w:rPr>
          <w:b/>
          <w:bCs/>
          <w:sz w:val="18"/>
          <w:szCs w:val="18"/>
          <w:lang w:val="en-GB"/>
        </w:rPr>
        <w:tab/>
      </w:r>
    </w:p>
    <w:p w14:paraId="2E8288FE" w14:textId="434D7A5F" w:rsidR="00A129EA" w:rsidRPr="00324FF1" w:rsidRDefault="00091117" w:rsidP="00A129EA">
      <w:pPr>
        <w:spacing w:after="120" w:line="240" w:lineRule="auto"/>
        <w:rPr>
          <w:b/>
          <w:bCs/>
          <w:sz w:val="18"/>
          <w:szCs w:val="18"/>
          <w:lang w:val="en-GB"/>
        </w:rPr>
      </w:pPr>
      <w:r w:rsidRPr="00324FF1">
        <w:rPr>
          <w:b/>
          <w:bCs/>
          <w:sz w:val="18"/>
          <w:szCs w:val="18"/>
          <w:lang w:val="en-GB"/>
        </w:rPr>
        <w:t>50</w:t>
      </w:r>
      <w:r w:rsidR="00D04FA0" w:rsidRPr="00324FF1">
        <w:rPr>
          <w:b/>
          <w:bCs/>
          <w:sz w:val="18"/>
          <w:szCs w:val="18"/>
          <w:lang w:val="en-GB"/>
        </w:rPr>
        <w:t>.</w:t>
      </w:r>
      <w:r w:rsidR="00A129EA" w:rsidRPr="00324FF1">
        <w:rPr>
          <w:b/>
          <w:bCs/>
          <w:sz w:val="18"/>
          <w:szCs w:val="18"/>
          <w:lang w:val="en-GB"/>
        </w:rPr>
        <w:t xml:space="preserve"> </w:t>
      </w:r>
      <w:r w:rsidR="00FC16C3" w:rsidRPr="00324FF1">
        <w:rPr>
          <w:b/>
          <w:bCs/>
          <w:sz w:val="18"/>
          <w:szCs w:val="18"/>
          <w:lang w:val="en-GB"/>
        </w:rPr>
        <w:t>Ethnicity</w:t>
      </w:r>
      <w:r w:rsidR="00CB23F3" w:rsidRPr="00324FF1">
        <w:rPr>
          <w:b/>
          <w:bCs/>
          <w:sz w:val="18"/>
          <w:szCs w:val="18"/>
          <w:lang w:val="en-GB"/>
        </w:rPr>
        <w:t>:</w:t>
      </w:r>
      <w:r w:rsidR="00FC16C3" w:rsidRPr="00324FF1">
        <w:rPr>
          <w:b/>
          <w:bCs/>
          <w:sz w:val="18"/>
          <w:szCs w:val="18"/>
          <w:lang w:val="en-GB"/>
        </w:rPr>
        <w:tab/>
      </w:r>
      <w:r w:rsidR="00FC16C3" w:rsidRPr="00324FF1">
        <w:rPr>
          <w:b/>
          <w:bCs/>
          <w:sz w:val="18"/>
          <w:szCs w:val="18"/>
          <w:lang w:val="en-GB"/>
        </w:rPr>
        <w:tab/>
      </w:r>
      <w:r w:rsidR="00D04FA0" w:rsidRPr="00324FF1">
        <w:rPr>
          <w:b/>
          <w:sz w:val="18"/>
          <w:szCs w:val="18"/>
          <w:lang w:val="en-GB"/>
        </w:rPr>
        <w:t xml:space="preserve">1. </w:t>
      </w:r>
      <w:r w:rsidR="00D04FA0" w:rsidRPr="00324FF1">
        <w:rPr>
          <w:rFonts w:ascii="Wingdings 2" w:eastAsia="Wingdings 2" w:hAnsi="Wingdings 2" w:cs="Wingdings 2"/>
          <w:b/>
          <w:bCs/>
          <w:sz w:val="18"/>
          <w:szCs w:val="18"/>
          <w:lang w:val="en-GB"/>
        </w:rPr>
        <w:t></w:t>
      </w:r>
      <w:r w:rsidR="00D04FA0" w:rsidRPr="00324FF1">
        <w:rPr>
          <w:b/>
          <w:bCs/>
          <w:sz w:val="18"/>
          <w:szCs w:val="18"/>
          <w:lang w:val="en-GB"/>
        </w:rPr>
        <w:t xml:space="preserve"> </w:t>
      </w:r>
      <w:r w:rsidR="00FC16C3" w:rsidRPr="00324FF1">
        <w:rPr>
          <w:b/>
          <w:bCs/>
          <w:sz w:val="18"/>
          <w:szCs w:val="18"/>
          <w:lang w:val="en-GB"/>
        </w:rPr>
        <w:t>Romanian</w:t>
      </w:r>
      <w:r w:rsidR="00D04FA0" w:rsidRPr="00324FF1">
        <w:rPr>
          <w:b/>
          <w:bCs/>
          <w:sz w:val="18"/>
          <w:szCs w:val="18"/>
          <w:lang w:val="en-GB"/>
        </w:rPr>
        <w:tab/>
        <w:t xml:space="preserve">2. </w:t>
      </w:r>
      <w:r w:rsidR="00D04FA0" w:rsidRPr="00324FF1">
        <w:rPr>
          <w:rFonts w:ascii="Wingdings 2" w:eastAsia="Wingdings 2" w:hAnsi="Wingdings 2" w:cs="Wingdings 2"/>
          <w:b/>
          <w:bCs/>
          <w:sz w:val="18"/>
          <w:szCs w:val="18"/>
          <w:lang w:val="en-GB"/>
        </w:rPr>
        <w:t></w:t>
      </w:r>
      <w:r w:rsidR="00D04FA0" w:rsidRPr="00324FF1">
        <w:rPr>
          <w:b/>
          <w:bCs/>
          <w:sz w:val="18"/>
          <w:szCs w:val="18"/>
          <w:lang w:val="en-GB"/>
        </w:rPr>
        <w:t xml:space="preserve"> </w:t>
      </w:r>
      <w:r w:rsidR="00FC16C3" w:rsidRPr="00324FF1">
        <w:rPr>
          <w:b/>
          <w:bCs/>
          <w:sz w:val="18"/>
          <w:szCs w:val="18"/>
          <w:lang w:val="en-GB"/>
        </w:rPr>
        <w:t>Hungarian</w:t>
      </w:r>
      <w:r w:rsidR="00D04FA0" w:rsidRPr="00324FF1">
        <w:rPr>
          <w:b/>
          <w:bCs/>
          <w:sz w:val="18"/>
          <w:szCs w:val="18"/>
          <w:lang w:val="en-GB"/>
        </w:rPr>
        <w:tab/>
        <w:t xml:space="preserve">3. </w:t>
      </w:r>
      <w:r w:rsidR="00D04FA0" w:rsidRPr="00324FF1">
        <w:rPr>
          <w:rFonts w:ascii="Wingdings 2" w:eastAsia="Wingdings 2" w:hAnsi="Wingdings 2" w:cs="Wingdings 2"/>
          <w:b/>
          <w:bCs/>
          <w:sz w:val="18"/>
          <w:szCs w:val="18"/>
          <w:lang w:val="en-GB"/>
        </w:rPr>
        <w:t></w:t>
      </w:r>
      <w:r w:rsidR="00D04FA0" w:rsidRPr="00324FF1">
        <w:rPr>
          <w:b/>
          <w:bCs/>
          <w:sz w:val="18"/>
          <w:szCs w:val="18"/>
          <w:lang w:val="en-GB"/>
        </w:rPr>
        <w:t xml:space="preserve"> </w:t>
      </w:r>
      <w:r w:rsidR="00FC16C3" w:rsidRPr="00324FF1">
        <w:rPr>
          <w:b/>
          <w:bCs/>
          <w:sz w:val="18"/>
          <w:szCs w:val="18"/>
          <w:lang w:val="en-GB"/>
        </w:rPr>
        <w:t>German</w:t>
      </w:r>
      <w:r w:rsidRPr="00324FF1">
        <w:rPr>
          <w:b/>
          <w:bCs/>
          <w:sz w:val="18"/>
          <w:szCs w:val="18"/>
          <w:lang w:val="en-GB"/>
        </w:rPr>
        <w:tab/>
        <w:t xml:space="preserve">4. </w:t>
      </w:r>
      <w:r w:rsidRPr="00324FF1">
        <w:rPr>
          <w:rFonts w:ascii="Wingdings 2" w:eastAsia="Wingdings 2" w:hAnsi="Wingdings 2" w:cs="Wingdings 2"/>
          <w:b/>
          <w:bCs/>
          <w:sz w:val="18"/>
          <w:szCs w:val="18"/>
          <w:lang w:val="en-GB"/>
        </w:rPr>
        <w:t></w:t>
      </w:r>
      <w:r w:rsidRPr="00324FF1">
        <w:rPr>
          <w:b/>
          <w:bCs/>
          <w:sz w:val="18"/>
          <w:szCs w:val="18"/>
          <w:lang w:val="en-GB"/>
        </w:rPr>
        <w:t xml:space="preserve"> Roma</w:t>
      </w:r>
      <w:r w:rsidR="00D04FA0" w:rsidRPr="00324FF1">
        <w:rPr>
          <w:b/>
          <w:bCs/>
          <w:sz w:val="18"/>
          <w:szCs w:val="18"/>
          <w:lang w:val="en-GB"/>
        </w:rPr>
        <w:tab/>
      </w:r>
      <w:r w:rsidRPr="00324FF1">
        <w:rPr>
          <w:b/>
          <w:bCs/>
          <w:sz w:val="18"/>
          <w:szCs w:val="18"/>
          <w:lang w:val="en-GB"/>
        </w:rPr>
        <w:t>5</w:t>
      </w:r>
      <w:r w:rsidR="00D04FA0" w:rsidRPr="00324FF1">
        <w:rPr>
          <w:b/>
          <w:bCs/>
          <w:sz w:val="18"/>
          <w:szCs w:val="18"/>
          <w:lang w:val="en-GB"/>
        </w:rPr>
        <w:t xml:space="preserve">. </w:t>
      </w:r>
      <w:r w:rsidR="00D04FA0" w:rsidRPr="00324FF1">
        <w:rPr>
          <w:rFonts w:ascii="Wingdings 2" w:eastAsia="Wingdings 2" w:hAnsi="Wingdings 2" w:cs="Wingdings 2"/>
          <w:b/>
          <w:bCs/>
          <w:sz w:val="18"/>
          <w:szCs w:val="18"/>
          <w:lang w:val="en-GB"/>
        </w:rPr>
        <w:t></w:t>
      </w:r>
      <w:r w:rsidR="00D04FA0" w:rsidRPr="00324FF1">
        <w:rPr>
          <w:b/>
          <w:bCs/>
          <w:sz w:val="18"/>
          <w:szCs w:val="18"/>
          <w:lang w:val="en-GB"/>
        </w:rPr>
        <w:t xml:space="preserve"> </w:t>
      </w:r>
      <w:r w:rsidR="00FC16C3" w:rsidRPr="00324FF1">
        <w:rPr>
          <w:b/>
          <w:bCs/>
          <w:sz w:val="18"/>
          <w:szCs w:val="18"/>
          <w:lang w:val="en-GB"/>
        </w:rPr>
        <w:t>Other:</w:t>
      </w:r>
      <w:r w:rsidR="00D04FA0" w:rsidRPr="00324FF1">
        <w:rPr>
          <w:b/>
          <w:bCs/>
          <w:sz w:val="18"/>
          <w:szCs w:val="18"/>
          <w:lang w:val="en-GB"/>
        </w:rPr>
        <w:t xml:space="preserve"> __________________</w:t>
      </w:r>
    </w:p>
    <w:p w14:paraId="60CE42FA" w14:textId="098F3CB5" w:rsidR="00A129EA" w:rsidRPr="00324FF1" w:rsidRDefault="00D04FA0" w:rsidP="00A129EA">
      <w:pPr>
        <w:spacing w:after="0" w:line="240" w:lineRule="auto"/>
        <w:rPr>
          <w:b/>
          <w:bCs/>
          <w:sz w:val="18"/>
          <w:szCs w:val="18"/>
          <w:lang w:val="en-GB"/>
        </w:rPr>
      </w:pPr>
      <w:r w:rsidRPr="00324FF1">
        <w:rPr>
          <w:b/>
          <w:bCs/>
          <w:sz w:val="18"/>
          <w:szCs w:val="18"/>
          <w:lang w:val="en-GB"/>
        </w:rPr>
        <w:t>5</w:t>
      </w:r>
      <w:r w:rsidR="00091117" w:rsidRPr="00324FF1">
        <w:rPr>
          <w:b/>
          <w:bCs/>
          <w:sz w:val="18"/>
          <w:szCs w:val="18"/>
          <w:lang w:val="en-GB"/>
        </w:rPr>
        <w:t>1</w:t>
      </w:r>
      <w:r w:rsidR="00A129EA" w:rsidRPr="00324FF1">
        <w:rPr>
          <w:b/>
          <w:bCs/>
          <w:sz w:val="18"/>
          <w:szCs w:val="18"/>
          <w:lang w:val="en-GB"/>
        </w:rPr>
        <w:t xml:space="preserve">. </w:t>
      </w:r>
      <w:r w:rsidR="00FC16C3" w:rsidRPr="00324FF1">
        <w:rPr>
          <w:b/>
          <w:bCs/>
          <w:sz w:val="18"/>
          <w:szCs w:val="18"/>
          <w:lang w:val="en-GB"/>
        </w:rPr>
        <w:t>Your residence during your studies</w:t>
      </w:r>
      <w:r w:rsidR="00A129EA" w:rsidRPr="00324FF1">
        <w:rPr>
          <w:b/>
          <w:bCs/>
          <w:sz w:val="18"/>
          <w:szCs w:val="18"/>
          <w:lang w:val="en-GB"/>
        </w:rPr>
        <w:t>:</w:t>
      </w:r>
    </w:p>
    <w:p w14:paraId="63EC4E54" w14:textId="3CD9DE55" w:rsidR="00A129EA" w:rsidRPr="00324FF1" w:rsidRDefault="00A129EA" w:rsidP="00A129EA">
      <w:pPr>
        <w:spacing w:after="120" w:line="240" w:lineRule="auto"/>
        <w:rPr>
          <w:b/>
          <w:bCs/>
          <w:sz w:val="18"/>
          <w:szCs w:val="18"/>
          <w:lang w:val="en-GB"/>
        </w:rPr>
      </w:pPr>
      <w:r w:rsidRPr="00324FF1">
        <w:rPr>
          <w:rFonts w:ascii="Wingdings 2" w:eastAsia="Wingdings 2" w:hAnsi="Wingdings 2" w:cs="Wingdings 2"/>
          <w:b/>
          <w:bCs/>
          <w:sz w:val="18"/>
          <w:szCs w:val="18"/>
          <w:lang w:val="en-GB"/>
        </w:rPr>
        <w:t></w:t>
      </w:r>
      <w:r w:rsidRPr="00324FF1">
        <w:rPr>
          <w:b/>
          <w:bCs/>
          <w:sz w:val="18"/>
          <w:szCs w:val="18"/>
          <w:lang w:val="en-GB"/>
        </w:rPr>
        <w:t xml:space="preserve"> </w:t>
      </w:r>
      <w:r w:rsidR="00FC16C3" w:rsidRPr="00324FF1">
        <w:rPr>
          <w:b/>
          <w:bCs/>
          <w:sz w:val="18"/>
          <w:szCs w:val="18"/>
          <w:lang w:val="en-GB"/>
        </w:rPr>
        <w:t>Permanent in Cluj-Napoca</w:t>
      </w:r>
      <w:r w:rsidR="00FC16C3" w:rsidRPr="00324FF1">
        <w:rPr>
          <w:b/>
          <w:bCs/>
          <w:sz w:val="18"/>
          <w:szCs w:val="18"/>
          <w:lang w:val="en-GB"/>
        </w:rPr>
        <w:tab/>
      </w:r>
      <w:r w:rsidRPr="00324FF1">
        <w:rPr>
          <w:rFonts w:ascii="Wingdings 2" w:eastAsia="Wingdings 2" w:hAnsi="Wingdings 2" w:cs="Wingdings 2"/>
          <w:b/>
          <w:bCs/>
          <w:sz w:val="18"/>
          <w:szCs w:val="18"/>
          <w:lang w:val="en-GB"/>
        </w:rPr>
        <w:t></w:t>
      </w:r>
      <w:r w:rsidRPr="00324FF1">
        <w:rPr>
          <w:b/>
          <w:bCs/>
          <w:sz w:val="18"/>
          <w:szCs w:val="18"/>
          <w:lang w:val="en-GB"/>
        </w:rPr>
        <w:t xml:space="preserve"> </w:t>
      </w:r>
      <w:r w:rsidR="00FC16C3" w:rsidRPr="00324FF1">
        <w:rPr>
          <w:b/>
          <w:bCs/>
          <w:sz w:val="18"/>
          <w:szCs w:val="18"/>
          <w:lang w:val="en-GB"/>
        </w:rPr>
        <w:t>Temporary resident in Cluj-Napoca</w:t>
      </w:r>
      <w:r w:rsidR="00FC16C3" w:rsidRPr="00324FF1">
        <w:rPr>
          <w:b/>
          <w:bCs/>
          <w:sz w:val="18"/>
          <w:szCs w:val="18"/>
          <w:lang w:val="en-GB"/>
        </w:rPr>
        <w:tab/>
      </w:r>
      <w:r w:rsidR="00FC16C3" w:rsidRPr="00324FF1">
        <w:rPr>
          <w:b/>
          <w:bCs/>
          <w:sz w:val="18"/>
          <w:szCs w:val="18"/>
          <w:lang w:val="en-GB"/>
        </w:rPr>
        <w:tab/>
      </w:r>
      <w:r w:rsidRPr="00324FF1">
        <w:rPr>
          <w:rFonts w:ascii="Wingdings 2" w:eastAsia="Wingdings 2" w:hAnsi="Wingdings 2" w:cs="Wingdings 2"/>
          <w:b/>
          <w:bCs/>
          <w:sz w:val="18"/>
          <w:szCs w:val="18"/>
          <w:lang w:val="en-GB"/>
        </w:rPr>
        <w:t></w:t>
      </w:r>
      <w:r w:rsidR="00FC16C3" w:rsidRPr="00324FF1">
        <w:rPr>
          <w:b/>
          <w:bCs/>
          <w:sz w:val="18"/>
          <w:szCs w:val="18"/>
          <w:lang w:val="en-GB"/>
        </w:rPr>
        <w:t xml:space="preserve"> </w:t>
      </w:r>
      <w:proofErr w:type="gramStart"/>
      <w:r w:rsidR="00FC16C3" w:rsidRPr="00324FF1">
        <w:rPr>
          <w:b/>
          <w:bCs/>
          <w:sz w:val="18"/>
          <w:szCs w:val="18"/>
          <w:lang w:val="en-GB"/>
        </w:rPr>
        <w:t>In</w:t>
      </w:r>
      <w:proofErr w:type="gramEnd"/>
      <w:r w:rsidR="00FC16C3" w:rsidRPr="00324FF1">
        <w:rPr>
          <w:b/>
          <w:bCs/>
          <w:sz w:val="18"/>
          <w:szCs w:val="18"/>
          <w:lang w:val="en-GB"/>
        </w:rPr>
        <w:t xml:space="preserve"> another town/city, namely:</w:t>
      </w:r>
      <w:r w:rsidRPr="00324FF1">
        <w:rPr>
          <w:b/>
          <w:bCs/>
          <w:sz w:val="18"/>
          <w:szCs w:val="18"/>
          <w:lang w:val="en-GB"/>
        </w:rPr>
        <w:t xml:space="preserve"> __________________</w:t>
      </w:r>
      <w:r w:rsidR="00FC16C3" w:rsidRPr="00324FF1">
        <w:rPr>
          <w:b/>
          <w:bCs/>
          <w:sz w:val="18"/>
          <w:szCs w:val="18"/>
          <w:lang w:val="en-GB"/>
        </w:rPr>
        <w:t>_____</w:t>
      </w:r>
      <w:r w:rsidRPr="00324FF1">
        <w:rPr>
          <w:b/>
          <w:bCs/>
          <w:sz w:val="18"/>
          <w:szCs w:val="18"/>
          <w:lang w:val="en-GB"/>
        </w:rPr>
        <w:t>_</w:t>
      </w:r>
    </w:p>
    <w:p w14:paraId="7B85E0BA" w14:textId="4577F4B2" w:rsidR="00A129EA" w:rsidRPr="00324FF1" w:rsidRDefault="005473C7" w:rsidP="00A129EA">
      <w:pPr>
        <w:spacing w:after="120" w:line="240" w:lineRule="auto"/>
        <w:rPr>
          <w:b/>
          <w:bCs/>
          <w:sz w:val="18"/>
          <w:szCs w:val="18"/>
          <w:lang w:val="en-GB"/>
        </w:rPr>
      </w:pPr>
      <w:r w:rsidRPr="00324FF1">
        <w:rPr>
          <w:b/>
          <w:bCs/>
          <w:sz w:val="18"/>
          <w:szCs w:val="18"/>
          <w:lang w:val="en-GB"/>
        </w:rPr>
        <w:t>5</w:t>
      </w:r>
      <w:r w:rsidR="00091117" w:rsidRPr="00324FF1">
        <w:rPr>
          <w:b/>
          <w:bCs/>
          <w:sz w:val="18"/>
          <w:szCs w:val="18"/>
          <w:lang w:val="en-GB"/>
        </w:rPr>
        <w:t>2</w:t>
      </w:r>
      <w:r w:rsidR="00A129EA" w:rsidRPr="00324FF1">
        <w:rPr>
          <w:b/>
          <w:bCs/>
          <w:sz w:val="18"/>
          <w:szCs w:val="18"/>
          <w:lang w:val="en-GB"/>
        </w:rPr>
        <w:t xml:space="preserve">. </w:t>
      </w:r>
      <w:r w:rsidR="00FC16C3" w:rsidRPr="00324FF1">
        <w:rPr>
          <w:b/>
          <w:bCs/>
          <w:sz w:val="18"/>
          <w:szCs w:val="18"/>
          <w:highlight w:val="lightGray"/>
          <w:lang w:val="en-GB"/>
        </w:rPr>
        <w:t>THIS QUESTION IS ONLY ADDRESSED TO STUDENTS WHO HAVE A NATIONALITY OTHER THAN ROMANIAN.</w:t>
      </w:r>
      <w:r w:rsidR="00A129EA" w:rsidRPr="00324FF1">
        <w:rPr>
          <w:b/>
          <w:bCs/>
          <w:sz w:val="18"/>
          <w:szCs w:val="18"/>
          <w:lang w:val="en-GB"/>
        </w:rPr>
        <w:t xml:space="preserve"> </w:t>
      </w:r>
      <w:r w:rsidR="00FC16C3" w:rsidRPr="00324FF1">
        <w:rPr>
          <w:b/>
          <w:bCs/>
          <w:sz w:val="18"/>
          <w:szCs w:val="18"/>
          <w:lang w:val="en-GB"/>
        </w:rPr>
        <w:t xml:space="preserve">You study at </w:t>
      </w:r>
      <w:r w:rsidR="00200782" w:rsidRPr="00324FF1">
        <w:rPr>
          <w:b/>
          <w:bCs/>
          <w:sz w:val="18"/>
          <w:szCs w:val="18"/>
          <w:lang w:val="en-GB"/>
        </w:rPr>
        <w:t>BBU</w:t>
      </w:r>
      <w:r w:rsidR="00FC16C3" w:rsidRPr="00324FF1">
        <w:rPr>
          <w:b/>
          <w:bCs/>
          <w:sz w:val="18"/>
          <w:szCs w:val="18"/>
          <w:lang w:val="en-GB"/>
        </w:rPr>
        <w:t xml:space="preserve"> through:</w:t>
      </w:r>
    </w:p>
    <w:p w14:paraId="5A0B3535" w14:textId="32435A7E" w:rsidR="00A129EA" w:rsidRPr="00324FF1" w:rsidRDefault="00A129EA" w:rsidP="00A129EA">
      <w:pPr>
        <w:spacing w:after="120" w:line="240" w:lineRule="auto"/>
        <w:rPr>
          <w:b/>
          <w:bCs/>
          <w:sz w:val="18"/>
          <w:szCs w:val="18"/>
          <w:lang w:val="en-GB"/>
        </w:rPr>
      </w:pPr>
      <w:r w:rsidRPr="00324FF1">
        <w:rPr>
          <w:b/>
          <w:bCs/>
          <w:sz w:val="18"/>
          <w:szCs w:val="18"/>
          <w:lang w:val="en-GB"/>
        </w:rPr>
        <w:t xml:space="preserve"> </w:t>
      </w:r>
      <w:r w:rsidRPr="00324FF1">
        <w:rPr>
          <w:rFonts w:ascii="Wingdings 2" w:eastAsia="Wingdings 2" w:hAnsi="Wingdings 2" w:cs="Wingdings 2"/>
          <w:b/>
          <w:bCs/>
          <w:sz w:val="18"/>
          <w:szCs w:val="18"/>
          <w:lang w:val="en-GB"/>
        </w:rPr>
        <w:t></w:t>
      </w:r>
      <w:r w:rsidRPr="00324FF1">
        <w:rPr>
          <w:b/>
          <w:bCs/>
          <w:sz w:val="18"/>
          <w:szCs w:val="18"/>
          <w:lang w:val="en-GB"/>
        </w:rPr>
        <w:t>ERASMUS</w:t>
      </w:r>
      <w:r w:rsidRPr="00324FF1">
        <w:rPr>
          <w:b/>
          <w:bCs/>
          <w:sz w:val="18"/>
          <w:szCs w:val="18"/>
          <w:lang w:val="en-GB"/>
        </w:rPr>
        <w:tab/>
      </w:r>
      <w:r w:rsidRPr="00324FF1">
        <w:rPr>
          <w:b/>
          <w:bCs/>
          <w:sz w:val="18"/>
          <w:szCs w:val="18"/>
          <w:lang w:val="en-GB"/>
        </w:rPr>
        <w:tab/>
      </w:r>
      <w:r w:rsidRPr="00324FF1">
        <w:rPr>
          <w:rFonts w:ascii="Wingdings 2" w:eastAsia="Wingdings 2" w:hAnsi="Wingdings 2" w:cs="Wingdings 2"/>
          <w:b/>
          <w:bCs/>
          <w:sz w:val="18"/>
          <w:szCs w:val="18"/>
          <w:lang w:val="en-GB"/>
        </w:rPr>
        <w:t></w:t>
      </w:r>
      <w:r w:rsidRPr="00324FF1">
        <w:rPr>
          <w:b/>
          <w:bCs/>
          <w:sz w:val="18"/>
          <w:szCs w:val="18"/>
          <w:lang w:val="en-GB"/>
        </w:rPr>
        <w:t>CEEPUS</w:t>
      </w:r>
      <w:r w:rsidRPr="00324FF1">
        <w:rPr>
          <w:b/>
          <w:bCs/>
          <w:sz w:val="18"/>
          <w:szCs w:val="18"/>
          <w:lang w:val="en-GB"/>
        </w:rPr>
        <w:tab/>
      </w:r>
      <w:r w:rsidRPr="00324FF1">
        <w:rPr>
          <w:rFonts w:ascii="Wingdings 2" w:eastAsia="Wingdings 2" w:hAnsi="Wingdings 2" w:cs="Wingdings 2"/>
          <w:b/>
          <w:bCs/>
          <w:sz w:val="18"/>
          <w:szCs w:val="18"/>
          <w:lang w:val="en-GB"/>
        </w:rPr>
        <w:t></w:t>
      </w:r>
      <w:r w:rsidRPr="00324FF1">
        <w:rPr>
          <w:b/>
          <w:bCs/>
          <w:sz w:val="18"/>
          <w:szCs w:val="18"/>
          <w:lang w:val="en-GB"/>
        </w:rPr>
        <w:t xml:space="preserve"> </w:t>
      </w:r>
      <w:proofErr w:type="gramStart"/>
      <w:r w:rsidR="00FC16C3" w:rsidRPr="00324FF1">
        <w:rPr>
          <w:b/>
          <w:bCs/>
          <w:sz w:val="18"/>
          <w:szCs w:val="18"/>
          <w:lang w:val="en-GB"/>
        </w:rPr>
        <w:t>Independently</w:t>
      </w:r>
      <w:proofErr w:type="gramEnd"/>
      <w:r w:rsidR="00FC16C3" w:rsidRPr="00324FF1">
        <w:rPr>
          <w:b/>
          <w:bCs/>
          <w:sz w:val="18"/>
          <w:szCs w:val="18"/>
          <w:lang w:val="en-GB"/>
        </w:rPr>
        <w:tab/>
      </w:r>
      <w:r w:rsidRPr="00324FF1">
        <w:rPr>
          <w:b/>
          <w:bCs/>
          <w:sz w:val="18"/>
          <w:szCs w:val="18"/>
          <w:lang w:val="en-GB"/>
        </w:rPr>
        <w:tab/>
      </w:r>
      <w:r w:rsidRPr="00324FF1">
        <w:rPr>
          <w:rFonts w:ascii="Wingdings 2" w:eastAsia="Wingdings 2" w:hAnsi="Wingdings 2" w:cs="Wingdings 2"/>
          <w:b/>
          <w:bCs/>
          <w:sz w:val="18"/>
          <w:szCs w:val="18"/>
          <w:lang w:val="en-GB"/>
        </w:rPr>
        <w:t></w:t>
      </w:r>
      <w:r w:rsidRPr="00324FF1">
        <w:rPr>
          <w:b/>
          <w:bCs/>
          <w:sz w:val="18"/>
          <w:szCs w:val="18"/>
          <w:lang w:val="en-GB"/>
        </w:rPr>
        <w:t xml:space="preserve"> </w:t>
      </w:r>
      <w:r w:rsidR="00FC16C3" w:rsidRPr="00324FF1">
        <w:rPr>
          <w:b/>
          <w:bCs/>
          <w:sz w:val="18"/>
          <w:szCs w:val="18"/>
          <w:lang w:val="en-GB"/>
        </w:rPr>
        <w:t xml:space="preserve">Another situation, namely: </w:t>
      </w:r>
      <w:r w:rsidRPr="00324FF1">
        <w:rPr>
          <w:b/>
          <w:bCs/>
          <w:sz w:val="18"/>
          <w:szCs w:val="18"/>
          <w:lang w:val="en-GB"/>
        </w:rPr>
        <w:t>_____________________________</w:t>
      </w:r>
    </w:p>
    <w:p w14:paraId="7B0512FC" w14:textId="77777777" w:rsidR="00A129EA" w:rsidRPr="00324FF1" w:rsidRDefault="00A129EA" w:rsidP="00A129EA">
      <w:pPr>
        <w:spacing w:after="120" w:line="240" w:lineRule="auto"/>
        <w:rPr>
          <w:b/>
          <w:bCs/>
          <w:sz w:val="18"/>
          <w:szCs w:val="18"/>
          <w:lang w:val="en-GB"/>
        </w:rPr>
      </w:pPr>
    </w:p>
    <w:p w14:paraId="5CF34F6A" w14:textId="7DB7FCC3" w:rsidR="00FC16C3" w:rsidRPr="00324FF1" w:rsidRDefault="005473C7" w:rsidP="00617117">
      <w:pPr>
        <w:pStyle w:val="ListParagraph"/>
        <w:tabs>
          <w:tab w:val="left" w:pos="270"/>
        </w:tabs>
        <w:spacing w:after="200" w:line="276" w:lineRule="auto"/>
        <w:ind w:left="0" w:right="-333"/>
        <w:rPr>
          <w:b/>
          <w:sz w:val="18"/>
          <w:szCs w:val="18"/>
          <w:lang w:val="en-GB"/>
        </w:rPr>
      </w:pPr>
      <w:r w:rsidRPr="00324FF1">
        <w:rPr>
          <w:b/>
          <w:sz w:val="18"/>
          <w:szCs w:val="18"/>
          <w:lang w:val="en-GB"/>
        </w:rPr>
        <w:t>5</w:t>
      </w:r>
      <w:r w:rsidR="00091117" w:rsidRPr="00324FF1">
        <w:rPr>
          <w:b/>
          <w:sz w:val="18"/>
          <w:szCs w:val="18"/>
          <w:lang w:val="en-GB"/>
        </w:rPr>
        <w:t>3</w:t>
      </w:r>
      <w:r w:rsidR="000159D9" w:rsidRPr="00324FF1">
        <w:rPr>
          <w:b/>
          <w:sz w:val="18"/>
          <w:szCs w:val="18"/>
          <w:lang w:val="en-GB"/>
        </w:rPr>
        <w:t xml:space="preserve">. </w:t>
      </w:r>
      <w:r w:rsidR="00FC16C3" w:rsidRPr="00324FF1">
        <w:rPr>
          <w:b/>
          <w:sz w:val="18"/>
          <w:szCs w:val="18"/>
          <w:lang w:val="en-GB"/>
        </w:rPr>
        <w:t xml:space="preserve">What are the most positive aspects of your experience as a </w:t>
      </w:r>
      <w:r w:rsidR="00200782" w:rsidRPr="00324FF1">
        <w:rPr>
          <w:b/>
          <w:sz w:val="18"/>
          <w:szCs w:val="18"/>
          <w:lang w:val="en-GB"/>
        </w:rPr>
        <w:t>BBU</w:t>
      </w:r>
      <w:r w:rsidR="00FC16C3" w:rsidRPr="00324FF1">
        <w:rPr>
          <w:b/>
          <w:sz w:val="18"/>
          <w:szCs w:val="18"/>
          <w:lang w:val="en-GB"/>
        </w:rPr>
        <w:t xml:space="preserve"> student?</w:t>
      </w:r>
    </w:p>
    <w:p w14:paraId="45EED1CF" w14:textId="77777777" w:rsidR="00A129EA" w:rsidRPr="00324FF1" w:rsidRDefault="00A129EA" w:rsidP="00A129EA">
      <w:pPr>
        <w:pStyle w:val="ListParagraph"/>
        <w:numPr>
          <w:ilvl w:val="0"/>
          <w:numId w:val="24"/>
        </w:numPr>
        <w:tabs>
          <w:tab w:val="left" w:pos="270"/>
        </w:tabs>
        <w:spacing w:after="200" w:line="276" w:lineRule="auto"/>
        <w:ind w:right="-333"/>
        <w:rPr>
          <w:b/>
          <w:sz w:val="18"/>
          <w:szCs w:val="18"/>
          <w:lang w:val="en-GB"/>
        </w:rPr>
      </w:pPr>
      <w:r w:rsidRPr="00324FF1">
        <w:rPr>
          <w:b/>
          <w:sz w:val="18"/>
          <w:szCs w:val="18"/>
          <w:lang w:val="en-GB"/>
        </w:rPr>
        <w:t>________________________________________________________________________________________________________</w:t>
      </w:r>
    </w:p>
    <w:p w14:paraId="75F3CA76" w14:textId="77777777" w:rsidR="00A129EA" w:rsidRPr="00324FF1" w:rsidRDefault="00A129EA" w:rsidP="00A129EA">
      <w:pPr>
        <w:pStyle w:val="ListParagraph"/>
        <w:numPr>
          <w:ilvl w:val="0"/>
          <w:numId w:val="24"/>
        </w:numPr>
        <w:tabs>
          <w:tab w:val="left" w:pos="270"/>
        </w:tabs>
        <w:spacing w:after="200" w:line="276" w:lineRule="auto"/>
        <w:ind w:right="-333"/>
        <w:rPr>
          <w:b/>
          <w:sz w:val="18"/>
          <w:szCs w:val="18"/>
          <w:lang w:val="en-GB"/>
        </w:rPr>
      </w:pPr>
      <w:r w:rsidRPr="00324FF1">
        <w:rPr>
          <w:b/>
          <w:sz w:val="18"/>
          <w:szCs w:val="18"/>
          <w:lang w:val="en-GB"/>
        </w:rPr>
        <w:t>________________________________________________________________________________________________________</w:t>
      </w:r>
    </w:p>
    <w:p w14:paraId="24AB1006" w14:textId="77777777" w:rsidR="00A129EA" w:rsidRPr="00324FF1" w:rsidRDefault="00A129EA" w:rsidP="00A129EA">
      <w:pPr>
        <w:pStyle w:val="ListParagraph"/>
        <w:numPr>
          <w:ilvl w:val="0"/>
          <w:numId w:val="24"/>
        </w:numPr>
        <w:tabs>
          <w:tab w:val="left" w:pos="270"/>
        </w:tabs>
        <w:spacing w:after="200" w:line="276" w:lineRule="auto"/>
        <w:ind w:right="-333"/>
        <w:rPr>
          <w:b/>
          <w:sz w:val="18"/>
          <w:szCs w:val="18"/>
          <w:lang w:val="en-GB"/>
        </w:rPr>
      </w:pPr>
      <w:r w:rsidRPr="00324FF1">
        <w:rPr>
          <w:b/>
          <w:sz w:val="18"/>
          <w:szCs w:val="18"/>
          <w:lang w:val="en-GB"/>
        </w:rPr>
        <w:t>________________________________________________________________________________________________________</w:t>
      </w:r>
    </w:p>
    <w:p w14:paraId="51927318" w14:textId="77777777" w:rsidR="00A129EA" w:rsidRPr="00324FF1" w:rsidRDefault="00A129EA" w:rsidP="00A129EA">
      <w:pPr>
        <w:pStyle w:val="ListParagraph"/>
        <w:ind w:left="0"/>
        <w:rPr>
          <w:b/>
          <w:sz w:val="18"/>
          <w:szCs w:val="18"/>
          <w:lang w:val="en-GB"/>
        </w:rPr>
      </w:pPr>
    </w:p>
    <w:p w14:paraId="7A565368" w14:textId="3ECBDFF8" w:rsidR="00A129EA" w:rsidRPr="00324FF1" w:rsidRDefault="000159D9" w:rsidP="00617117">
      <w:pPr>
        <w:pStyle w:val="ListParagraph"/>
        <w:tabs>
          <w:tab w:val="left" w:pos="270"/>
        </w:tabs>
        <w:spacing w:after="200" w:line="276" w:lineRule="auto"/>
        <w:ind w:left="0" w:right="-333"/>
        <w:rPr>
          <w:b/>
          <w:bCs/>
          <w:sz w:val="18"/>
          <w:szCs w:val="18"/>
          <w:lang w:val="en-GB"/>
        </w:rPr>
      </w:pPr>
      <w:r w:rsidRPr="00324FF1">
        <w:rPr>
          <w:b/>
          <w:bCs/>
          <w:sz w:val="18"/>
          <w:szCs w:val="18"/>
          <w:lang w:val="en-GB"/>
        </w:rPr>
        <w:t>5</w:t>
      </w:r>
      <w:r w:rsidR="00091117" w:rsidRPr="00324FF1">
        <w:rPr>
          <w:b/>
          <w:bCs/>
          <w:sz w:val="18"/>
          <w:szCs w:val="18"/>
          <w:lang w:val="en-GB"/>
        </w:rPr>
        <w:t>4</w:t>
      </w:r>
      <w:r w:rsidRPr="00324FF1">
        <w:rPr>
          <w:b/>
          <w:bCs/>
          <w:sz w:val="18"/>
          <w:szCs w:val="18"/>
          <w:lang w:val="en-GB"/>
        </w:rPr>
        <w:t xml:space="preserve">. </w:t>
      </w:r>
      <w:r w:rsidR="00FC16C3" w:rsidRPr="00324FF1">
        <w:rPr>
          <w:b/>
          <w:bCs/>
          <w:sz w:val="18"/>
          <w:szCs w:val="18"/>
          <w:lang w:val="en-GB"/>
        </w:rPr>
        <w:t>Wh</w:t>
      </w:r>
      <w:r w:rsidR="001574FC" w:rsidRPr="00324FF1">
        <w:rPr>
          <w:b/>
          <w:bCs/>
          <w:sz w:val="18"/>
          <w:szCs w:val="18"/>
          <w:lang w:val="en-GB"/>
        </w:rPr>
        <w:t>at</w:t>
      </w:r>
      <w:r w:rsidR="00FC16C3" w:rsidRPr="00324FF1">
        <w:rPr>
          <w:b/>
          <w:bCs/>
          <w:sz w:val="18"/>
          <w:szCs w:val="18"/>
          <w:lang w:val="en-GB"/>
        </w:rPr>
        <w:t xml:space="preserve"> are the most important aspects that displeased you during your experience as a </w:t>
      </w:r>
      <w:r w:rsidR="00200782" w:rsidRPr="00324FF1">
        <w:rPr>
          <w:b/>
          <w:bCs/>
          <w:sz w:val="18"/>
          <w:szCs w:val="18"/>
          <w:lang w:val="en-GB"/>
        </w:rPr>
        <w:t>BBU</w:t>
      </w:r>
      <w:r w:rsidR="00FC16C3" w:rsidRPr="00324FF1">
        <w:rPr>
          <w:b/>
          <w:bCs/>
          <w:sz w:val="18"/>
          <w:szCs w:val="18"/>
          <w:lang w:val="en-GB"/>
        </w:rPr>
        <w:t xml:space="preserve"> student?</w:t>
      </w:r>
    </w:p>
    <w:p w14:paraId="5CCAA801" w14:textId="77777777" w:rsidR="00A129EA" w:rsidRPr="00324FF1" w:rsidRDefault="00A129EA" w:rsidP="00A129EA">
      <w:pPr>
        <w:pStyle w:val="ListParagraph"/>
        <w:numPr>
          <w:ilvl w:val="0"/>
          <w:numId w:val="25"/>
        </w:numPr>
        <w:tabs>
          <w:tab w:val="left" w:pos="270"/>
        </w:tabs>
        <w:spacing w:after="200" w:line="276" w:lineRule="auto"/>
        <w:ind w:right="-333"/>
        <w:rPr>
          <w:b/>
          <w:sz w:val="18"/>
          <w:szCs w:val="18"/>
          <w:lang w:val="en-GB"/>
        </w:rPr>
      </w:pPr>
      <w:r w:rsidRPr="00324FF1">
        <w:rPr>
          <w:b/>
          <w:sz w:val="18"/>
          <w:szCs w:val="18"/>
          <w:lang w:val="en-GB"/>
        </w:rPr>
        <w:t>________________________________________________________________________________________________________</w:t>
      </w:r>
    </w:p>
    <w:p w14:paraId="659C0581" w14:textId="77777777" w:rsidR="00A129EA" w:rsidRPr="00324FF1" w:rsidRDefault="00A129EA" w:rsidP="00A129EA">
      <w:pPr>
        <w:pStyle w:val="ListParagraph"/>
        <w:numPr>
          <w:ilvl w:val="0"/>
          <w:numId w:val="25"/>
        </w:numPr>
        <w:tabs>
          <w:tab w:val="left" w:pos="270"/>
        </w:tabs>
        <w:spacing w:after="200" w:line="276" w:lineRule="auto"/>
        <w:ind w:right="-333"/>
        <w:rPr>
          <w:b/>
          <w:sz w:val="18"/>
          <w:szCs w:val="18"/>
          <w:lang w:val="en-GB"/>
        </w:rPr>
      </w:pPr>
      <w:r w:rsidRPr="00324FF1">
        <w:rPr>
          <w:b/>
          <w:sz w:val="18"/>
          <w:szCs w:val="18"/>
          <w:lang w:val="en-GB"/>
        </w:rPr>
        <w:t>________________________________________________________________________________________________________</w:t>
      </w:r>
    </w:p>
    <w:p w14:paraId="2D8C0938" w14:textId="77777777" w:rsidR="00A129EA" w:rsidRPr="00324FF1" w:rsidRDefault="00A129EA" w:rsidP="00A129EA">
      <w:pPr>
        <w:pStyle w:val="ListParagraph"/>
        <w:numPr>
          <w:ilvl w:val="0"/>
          <w:numId w:val="25"/>
        </w:numPr>
        <w:tabs>
          <w:tab w:val="left" w:pos="270"/>
        </w:tabs>
        <w:spacing w:after="200" w:line="276" w:lineRule="auto"/>
        <w:ind w:right="-333"/>
        <w:rPr>
          <w:b/>
          <w:sz w:val="18"/>
          <w:szCs w:val="18"/>
          <w:lang w:val="en-GB"/>
        </w:rPr>
      </w:pPr>
      <w:r w:rsidRPr="00324FF1">
        <w:rPr>
          <w:b/>
          <w:sz w:val="18"/>
          <w:szCs w:val="18"/>
          <w:lang w:val="en-GB"/>
        </w:rPr>
        <w:t>________________________________________________________________________________________________________</w:t>
      </w:r>
    </w:p>
    <w:p w14:paraId="704A7DA3" w14:textId="77777777" w:rsidR="00A129EA" w:rsidRPr="00324FF1" w:rsidRDefault="00A129EA" w:rsidP="00A129EA">
      <w:pPr>
        <w:pStyle w:val="ListParagraph"/>
        <w:tabs>
          <w:tab w:val="left" w:pos="270"/>
        </w:tabs>
        <w:ind w:left="0" w:right="-333"/>
        <w:rPr>
          <w:b/>
          <w:sz w:val="18"/>
          <w:szCs w:val="18"/>
          <w:lang w:val="en-GB"/>
        </w:rPr>
      </w:pPr>
    </w:p>
    <w:p w14:paraId="7A1E1166" w14:textId="665BD4F4" w:rsidR="00FC16C3" w:rsidRPr="00324FF1" w:rsidRDefault="000159D9" w:rsidP="00617117">
      <w:pPr>
        <w:pStyle w:val="ListParagraph"/>
        <w:tabs>
          <w:tab w:val="left" w:pos="270"/>
        </w:tabs>
        <w:spacing w:after="200" w:line="276" w:lineRule="auto"/>
        <w:ind w:left="0" w:right="-333"/>
        <w:rPr>
          <w:b/>
          <w:sz w:val="18"/>
          <w:szCs w:val="18"/>
          <w:lang w:val="en-GB"/>
        </w:rPr>
      </w:pPr>
      <w:r w:rsidRPr="00324FF1">
        <w:rPr>
          <w:b/>
          <w:sz w:val="18"/>
          <w:szCs w:val="18"/>
          <w:lang w:val="en-GB"/>
        </w:rPr>
        <w:t>5</w:t>
      </w:r>
      <w:r w:rsidR="00091117" w:rsidRPr="00324FF1">
        <w:rPr>
          <w:b/>
          <w:sz w:val="18"/>
          <w:szCs w:val="18"/>
          <w:lang w:val="en-GB"/>
        </w:rPr>
        <w:t>5</w:t>
      </w:r>
      <w:r w:rsidRPr="00324FF1">
        <w:rPr>
          <w:b/>
          <w:sz w:val="18"/>
          <w:szCs w:val="18"/>
          <w:lang w:val="en-GB"/>
        </w:rPr>
        <w:t xml:space="preserve">. </w:t>
      </w:r>
      <w:r w:rsidR="00FC16C3" w:rsidRPr="00324FF1">
        <w:rPr>
          <w:b/>
          <w:sz w:val="18"/>
          <w:szCs w:val="18"/>
          <w:lang w:val="en-GB"/>
        </w:rPr>
        <w:t xml:space="preserve">What are your suggestions for improving the quality of online education at </w:t>
      </w:r>
      <w:r w:rsidR="00200782" w:rsidRPr="00324FF1">
        <w:rPr>
          <w:b/>
          <w:sz w:val="18"/>
          <w:szCs w:val="18"/>
          <w:lang w:val="en-GB"/>
        </w:rPr>
        <w:t>BBU</w:t>
      </w:r>
      <w:r w:rsidR="00FC16C3" w:rsidRPr="00324FF1">
        <w:rPr>
          <w:b/>
          <w:sz w:val="18"/>
          <w:szCs w:val="18"/>
          <w:lang w:val="en-GB"/>
        </w:rPr>
        <w:t>?</w:t>
      </w:r>
    </w:p>
    <w:p w14:paraId="6DE5A3DD" w14:textId="77777777" w:rsidR="00A129EA" w:rsidRPr="00324FF1" w:rsidRDefault="00A129EA" w:rsidP="00A129EA">
      <w:pPr>
        <w:pStyle w:val="ListParagraph"/>
        <w:numPr>
          <w:ilvl w:val="0"/>
          <w:numId w:val="26"/>
        </w:numPr>
        <w:tabs>
          <w:tab w:val="left" w:pos="270"/>
        </w:tabs>
        <w:spacing w:after="200" w:line="276" w:lineRule="auto"/>
        <w:ind w:right="-333"/>
        <w:rPr>
          <w:b/>
          <w:sz w:val="18"/>
          <w:szCs w:val="18"/>
          <w:lang w:val="en-GB"/>
        </w:rPr>
      </w:pPr>
      <w:r w:rsidRPr="00324FF1">
        <w:rPr>
          <w:b/>
          <w:sz w:val="18"/>
          <w:szCs w:val="18"/>
          <w:lang w:val="en-GB"/>
        </w:rPr>
        <w:t>________________________________________________________________________________________________________</w:t>
      </w:r>
    </w:p>
    <w:p w14:paraId="1DCC5497" w14:textId="77777777" w:rsidR="00A129EA" w:rsidRPr="00324FF1" w:rsidRDefault="00A129EA" w:rsidP="00A129EA">
      <w:pPr>
        <w:pStyle w:val="ListParagraph"/>
        <w:numPr>
          <w:ilvl w:val="0"/>
          <w:numId w:val="26"/>
        </w:numPr>
        <w:tabs>
          <w:tab w:val="left" w:pos="270"/>
        </w:tabs>
        <w:spacing w:after="200" w:line="276" w:lineRule="auto"/>
        <w:ind w:right="-333"/>
        <w:rPr>
          <w:b/>
          <w:sz w:val="18"/>
          <w:szCs w:val="18"/>
          <w:lang w:val="en-GB"/>
        </w:rPr>
      </w:pPr>
      <w:r w:rsidRPr="00324FF1">
        <w:rPr>
          <w:b/>
          <w:sz w:val="18"/>
          <w:szCs w:val="18"/>
          <w:lang w:val="en-GB"/>
        </w:rPr>
        <w:t>________________________________________________________________________________________________________</w:t>
      </w:r>
    </w:p>
    <w:p w14:paraId="42D5EFB6" w14:textId="77777777" w:rsidR="00A129EA" w:rsidRPr="00324FF1" w:rsidRDefault="00A129EA" w:rsidP="00A129EA">
      <w:pPr>
        <w:pStyle w:val="ListParagraph"/>
        <w:numPr>
          <w:ilvl w:val="0"/>
          <w:numId w:val="26"/>
        </w:numPr>
        <w:tabs>
          <w:tab w:val="left" w:pos="270"/>
        </w:tabs>
        <w:spacing w:after="200" w:line="276" w:lineRule="auto"/>
        <w:ind w:right="-333"/>
        <w:rPr>
          <w:b/>
          <w:sz w:val="18"/>
          <w:szCs w:val="18"/>
          <w:lang w:val="en-GB"/>
        </w:rPr>
      </w:pPr>
      <w:r w:rsidRPr="00324FF1">
        <w:rPr>
          <w:b/>
          <w:sz w:val="18"/>
          <w:szCs w:val="18"/>
          <w:lang w:val="en-GB"/>
        </w:rPr>
        <w:t>________________________________________________________________________________________________________</w:t>
      </w:r>
    </w:p>
    <w:p w14:paraId="6AB4ABF5" w14:textId="314A37A2" w:rsidR="002826EB" w:rsidRPr="00324FF1" w:rsidRDefault="00FC16C3" w:rsidP="00091117">
      <w:pPr>
        <w:spacing w:after="0" w:line="240" w:lineRule="auto"/>
        <w:jc w:val="center"/>
        <w:rPr>
          <w:b/>
          <w:sz w:val="18"/>
          <w:szCs w:val="18"/>
          <w:lang w:val="en-GB"/>
        </w:rPr>
      </w:pPr>
      <w:r w:rsidRPr="00324FF1">
        <w:rPr>
          <w:b/>
          <w:sz w:val="18"/>
          <w:szCs w:val="18"/>
          <w:lang w:val="en-GB"/>
        </w:rPr>
        <w:t>THANK YOU FOR YOUR TIME.</w:t>
      </w:r>
    </w:p>
    <w:sectPr w:rsidR="002826EB" w:rsidRPr="00324FF1" w:rsidSect="008A4075">
      <w:headerReference w:type="default" r:id="rId10"/>
      <w:pgSz w:w="15840" w:h="12240" w:orient="landscape"/>
      <w:pgMar w:top="636" w:right="3514" w:bottom="1138" w:left="1138"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51B99" w14:textId="77777777" w:rsidR="00FB1FE0" w:rsidRDefault="00FB1FE0" w:rsidP="00B97D97">
      <w:pPr>
        <w:spacing w:after="0" w:line="240" w:lineRule="auto"/>
      </w:pPr>
      <w:r>
        <w:separator/>
      </w:r>
    </w:p>
  </w:endnote>
  <w:endnote w:type="continuationSeparator" w:id="0">
    <w:p w14:paraId="2E657EBD" w14:textId="77777777" w:rsidR="00FB1FE0" w:rsidRDefault="00FB1FE0" w:rsidP="00B97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57D4C" w14:textId="77777777" w:rsidR="00FB1FE0" w:rsidRDefault="00FB1FE0" w:rsidP="00B97D97">
      <w:pPr>
        <w:spacing w:after="0" w:line="240" w:lineRule="auto"/>
      </w:pPr>
      <w:r>
        <w:separator/>
      </w:r>
    </w:p>
  </w:footnote>
  <w:footnote w:type="continuationSeparator" w:id="0">
    <w:p w14:paraId="703A4EEC" w14:textId="77777777" w:rsidR="00FB1FE0" w:rsidRDefault="00FB1FE0" w:rsidP="00B97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2054F" w14:textId="77777777" w:rsidR="00200782" w:rsidRPr="00F96715" w:rsidRDefault="00200782">
    <w:pPr>
      <w:pStyle w:val="Header"/>
      <w:rPr>
        <w:b/>
      </w:rPr>
    </w:pPr>
  </w:p>
  <w:p w14:paraId="3B5293F9" w14:textId="77777777" w:rsidR="00200782" w:rsidRDefault="00200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B435E"/>
    <w:multiLevelType w:val="hybridMultilevel"/>
    <w:tmpl w:val="7AF237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25594"/>
    <w:multiLevelType w:val="hybridMultilevel"/>
    <w:tmpl w:val="B6ECE956"/>
    <w:lvl w:ilvl="0" w:tplc="2D964388">
      <w:numFmt w:val="bullet"/>
      <w:lvlText w:val="-"/>
      <w:lvlJc w:val="left"/>
      <w:pPr>
        <w:ind w:left="720" w:hanging="360"/>
      </w:pPr>
      <w:rPr>
        <w:rFonts w:ascii="Arial" w:eastAsia="Times New Roman"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85ED9"/>
    <w:multiLevelType w:val="hybridMultilevel"/>
    <w:tmpl w:val="CB46F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8A2F68"/>
    <w:multiLevelType w:val="hybridMultilevel"/>
    <w:tmpl w:val="D8E2DFE0"/>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D405B"/>
    <w:multiLevelType w:val="hybridMultilevel"/>
    <w:tmpl w:val="47AC0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542FF"/>
    <w:multiLevelType w:val="hybridMultilevel"/>
    <w:tmpl w:val="FD8229B8"/>
    <w:lvl w:ilvl="0" w:tplc="C1627412">
      <w:start w:val="1"/>
      <w:numFmt w:val="decimal"/>
      <w:lvlText w:val="%1."/>
      <w:lvlJc w:val="left"/>
      <w:pPr>
        <w:ind w:left="630" w:hanging="360"/>
      </w:pPr>
      <w:rPr>
        <w:rFonts w:hint="default"/>
      </w:rPr>
    </w:lvl>
    <w:lvl w:ilvl="1" w:tplc="04180019" w:tentative="1">
      <w:start w:val="1"/>
      <w:numFmt w:val="lowerLetter"/>
      <w:lvlText w:val="%2."/>
      <w:lvlJc w:val="left"/>
      <w:pPr>
        <w:ind w:left="990" w:hanging="360"/>
      </w:pPr>
    </w:lvl>
    <w:lvl w:ilvl="2" w:tplc="0418001B" w:tentative="1">
      <w:start w:val="1"/>
      <w:numFmt w:val="lowerRoman"/>
      <w:lvlText w:val="%3."/>
      <w:lvlJc w:val="right"/>
      <w:pPr>
        <w:ind w:left="1710" w:hanging="180"/>
      </w:pPr>
    </w:lvl>
    <w:lvl w:ilvl="3" w:tplc="0418000F" w:tentative="1">
      <w:start w:val="1"/>
      <w:numFmt w:val="decimal"/>
      <w:lvlText w:val="%4."/>
      <w:lvlJc w:val="left"/>
      <w:pPr>
        <w:ind w:left="2430" w:hanging="360"/>
      </w:pPr>
    </w:lvl>
    <w:lvl w:ilvl="4" w:tplc="04180019" w:tentative="1">
      <w:start w:val="1"/>
      <w:numFmt w:val="lowerLetter"/>
      <w:lvlText w:val="%5."/>
      <w:lvlJc w:val="left"/>
      <w:pPr>
        <w:ind w:left="3150" w:hanging="360"/>
      </w:pPr>
    </w:lvl>
    <w:lvl w:ilvl="5" w:tplc="0418001B" w:tentative="1">
      <w:start w:val="1"/>
      <w:numFmt w:val="lowerRoman"/>
      <w:lvlText w:val="%6."/>
      <w:lvlJc w:val="right"/>
      <w:pPr>
        <w:ind w:left="3870" w:hanging="180"/>
      </w:pPr>
    </w:lvl>
    <w:lvl w:ilvl="6" w:tplc="0418000F" w:tentative="1">
      <w:start w:val="1"/>
      <w:numFmt w:val="decimal"/>
      <w:lvlText w:val="%7."/>
      <w:lvlJc w:val="left"/>
      <w:pPr>
        <w:ind w:left="4590" w:hanging="360"/>
      </w:pPr>
    </w:lvl>
    <w:lvl w:ilvl="7" w:tplc="04180019" w:tentative="1">
      <w:start w:val="1"/>
      <w:numFmt w:val="lowerLetter"/>
      <w:lvlText w:val="%8."/>
      <w:lvlJc w:val="left"/>
      <w:pPr>
        <w:ind w:left="5310" w:hanging="360"/>
      </w:pPr>
    </w:lvl>
    <w:lvl w:ilvl="8" w:tplc="0418001B" w:tentative="1">
      <w:start w:val="1"/>
      <w:numFmt w:val="lowerRoman"/>
      <w:lvlText w:val="%9."/>
      <w:lvlJc w:val="right"/>
      <w:pPr>
        <w:ind w:left="6030" w:hanging="180"/>
      </w:pPr>
    </w:lvl>
  </w:abstractNum>
  <w:abstractNum w:abstractNumId="6" w15:restartNumberingAfterBreak="0">
    <w:nsid w:val="1D0E484D"/>
    <w:multiLevelType w:val="hybridMultilevel"/>
    <w:tmpl w:val="02720EB4"/>
    <w:lvl w:ilvl="0" w:tplc="2D964388">
      <w:numFmt w:val="bullet"/>
      <w:lvlText w:val="-"/>
      <w:lvlJc w:val="left"/>
      <w:pPr>
        <w:ind w:left="720" w:hanging="360"/>
      </w:pPr>
      <w:rPr>
        <w:rFonts w:ascii="Arial" w:eastAsia="Times New Roman"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C3FF5"/>
    <w:multiLevelType w:val="hybridMultilevel"/>
    <w:tmpl w:val="B364A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F1664"/>
    <w:multiLevelType w:val="hybridMultilevel"/>
    <w:tmpl w:val="54887D12"/>
    <w:lvl w:ilvl="0" w:tplc="2D964388">
      <w:numFmt w:val="bullet"/>
      <w:lvlText w:val="-"/>
      <w:lvlJc w:val="left"/>
      <w:pPr>
        <w:ind w:left="1080" w:hanging="360"/>
      </w:pPr>
      <w:rPr>
        <w:rFonts w:ascii="Arial" w:eastAsia="Times New Roman"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DF5005"/>
    <w:multiLevelType w:val="hybridMultilevel"/>
    <w:tmpl w:val="2626065A"/>
    <w:lvl w:ilvl="0" w:tplc="941EE636">
      <w:start w:val="1"/>
      <w:numFmt w:val="decimal"/>
      <w:lvlText w:val="%1."/>
      <w:lvlJc w:val="left"/>
      <w:pPr>
        <w:ind w:left="630" w:hanging="360"/>
      </w:pPr>
      <w:rPr>
        <w:rFonts w:hint="default"/>
      </w:rPr>
    </w:lvl>
    <w:lvl w:ilvl="1" w:tplc="04180019" w:tentative="1">
      <w:start w:val="1"/>
      <w:numFmt w:val="lowerLetter"/>
      <w:lvlText w:val="%2."/>
      <w:lvlJc w:val="left"/>
      <w:pPr>
        <w:ind w:left="990" w:hanging="360"/>
      </w:pPr>
    </w:lvl>
    <w:lvl w:ilvl="2" w:tplc="0418001B" w:tentative="1">
      <w:start w:val="1"/>
      <w:numFmt w:val="lowerRoman"/>
      <w:lvlText w:val="%3."/>
      <w:lvlJc w:val="right"/>
      <w:pPr>
        <w:ind w:left="1710" w:hanging="180"/>
      </w:pPr>
    </w:lvl>
    <w:lvl w:ilvl="3" w:tplc="0418000F" w:tentative="1">
      <w:start w:val="1"/>
      <w:numFmt w:val="decimal"/>
      <w:lvlText w:val="%4."/>
      <w:lvlJc w:val="left"/>
      <w:pPr>
        <w:ind w:left="2430" w:hanging="360"/>
      </w:pPr>
    </w:lvl>
    <w:lvl w:ilvl="4" w:tplc="04180019" w:tentative="1">
      <w:start w:val="1"/>
      <w:numFmt w:val="lowerLetter"/>
      <w:lvlText w:val="%5."/>
      <w:lvlJc w:val="left"/>
      <w:pPr>
        <w:ind w:left="3150" w:hanging="360"/>
      </w:pPr>
    </w:lvl>
    <w:lvl w:ilvl="5" w:tplc="0418001B" w:tentative="1">
      <w:start w:val="1"/>
      <w:numFmt w:val="lowerRoman"/>
      <w:lvlText w:val="%6."/>
      <w:lvlJc w:val="right"/>
      <w:pPr>
        <w:ind w:left="3870" w:hanging="180"/>
      </w:pPr>
    </w:lvl>
    <w:lvl w:ilvl="6" w:tplc="0418000F" w:tentative="1">
      <w:start w:val="1"/>
      <w:numFmt w:val="decimal"/>
      <w:lvlText w:val="%7."/>
      <w:lvlJc w:val="left"/>
      <w:pPr>
        <w:ind w:left="4590" w:hanging="360"/>
      </w:pPr>
    </w:lvl>
    <w:lvl w:ilvl="7" w:tplc="04180019" w:tentative="1">
      <w:start w:val="1"/>
      <w:numFmt w:val="lowerLetter"/>
      <w:lvlText w:val="%8."/>
      <w:lvlJc w:val="left"/>
      <w:pPr>
        <w:ind w:left="5310" w:hanging="360"/>
      </w:pPr>
    </w:lvl>
    <w:lvl w:ilvl="8" w:tplc="0418001B" w:tentative="1">
      <w:start w:val="1"/>
      <w:numFmt w:val="lowerRoman"/>
      <w:lvlText w:val="%9."/>
      <w:lvlJc w:val="right"/>
      <w:pPr>
        <w:ind w:left="6030" w:hanging="180"/>
      </w:pPr>
    </w:lvl>
  </w:abstractNum>
  <w:abstractNum w:abstractNumId="10" w15:restartNumberingAfterBreak="0">
    <w:nsid w:val="27B211D3"/>
    <w:multiLevelType w:val="hybridMultilevel"/>
    <w:tmpl w:val="F732FCE0"/>
    <w:lvl w:ilvl="0" w:tplc="C4FA570E">
      <w:start w:val="1"/>
      <w:numFmt w:val="decimal"/>
      <w:lvlText w:val="%1."/>
      <w:lvlJc w:val="left"/>
      <w:pPr>
        <w:ind w:left="630" w:hanging="360"/>
      </w:pPr>
      <w:rPr>
        <w:rFonts w:hint="default"/>
      </w:rPr>
    </w:lvl>
    <w:lvl w:ilvl="1" w:tplc="04180019" w:tentative="1">
      <w:start w:val="1"/>
      <w:numFmt w:val="lowerLetter"/>
      <w:lvlText w:val="%2."/>
      <w:lvlJc w:val="left"/>
      <w:pPr>
        <w:ind w:left="990" w:hanging="360"/>
      </w:pPr>
    </w:lvl>
    <w:lvl w:ilvl="2" w:tplc="0418001B" w:tentative="1">
      <w:start w:val="1"/>
      <w:numFmt w:val="lowerRoman"/>
      <w:lvlText w:val="%3."/>
      <w:lvlJc w:val="right"/>
      <w:pPr>
        <w:ind w:left="1710" w:hanging="180"/>
      </w:pPr>
    </w:lvl>
    <w:lvl w:ilvl="3" w:tplc="0418000F" w:tentative="1">
      <w:start w:val="1"/>
      <w:numFmt w:val="decimal"/>
      <w:lvlText w:val="%4."/>
      <w:lvlJc w:val="left"/>
      <w:pPr>
        <w:ind w:left="2430" w:hanging="360"/>
      </w:pPr>
    </w:lvl>
    <w:lvl w:ilvl="4" w:tplc="04180019" w:tentative="1">
      <w:start w:val="1"/>
      <w:numFmt w:val="lowerLetter"/>
      <w:lvlText w:val="%5."/>
      <w:lvlJc w:val="left"/>
      <w:pPr>
        <w:ind w:left="3150" w:hanging="360"/>
      </w:pPr>
    </w:lvl>
    <w:lvl w:ilvl="5" w:tplc="0418001B" w:tentative="1">
      <w:start w:val="1"/>
      <w:numFmt w:val="lowerRoman"/>
      <w:lvlText w:val="%6."/>
      <w:lvlJc w:val="right"/>
      <w:pPr>
        <w:ind w:left="3870" w:hanging="180"/>
      </w:pPr>
    </w:lvl>
    <w:lvl w:ilvl="6" w:tplc="0418000F" w:tentative="1">
      <w:start w:val="1"/>
      <w:numFmt w:val="decimal"/>
      <w:lvlText w:val="%7."/>
      <w:lvlJc w:val="left"/>
      <w:pPr>
        <w:ind w:left="4590" w:hanging="360"/>
      </w:pPr>
    </w:lvl>
    <w:lvl w:ilvl="7" w:tplc="04180019" w:tentative="1">
      <w:start w:val="1"/>
      <w:numFmt w:val="lowerLetter"/>
      <w:lvlText w:val="%8."/>
      <w:lvlJc w:val="left"/>
      <w:pPr>
        <w:ind w:left="5310" w:hanging="360"/>
      </w:pPr>
    </w:lvl>
    <w:lvl w:ilvl="8" w:tplc="0418001B" w:tentative="1">
      <w:start w:val="1"/>
      <w:numFmt w:val="lowerRoman"/>
      <w:lvlText w:val="%9."/>
      <w:lvlJc w:val="right"/>
      <w:pPr>
        <w:ind w:left="6030" w:hanging="180"/>
      </w:pPr>
    </w:lvl>
  </w:abstractNum>
  <w:abstractNum w:abstractNumId="11" w15:restartNumberingAfterBreak="0">
    <w:nsid w:val="2DF24FA9"/>
    <w:multiLevelType w:val="hybridMultilevel"/>
    <w:tmpl w:val="7D40692A"/>
    <w:lvl w:ilvl="0" w:tplc="2D964388">
      <w:numFmt w:val="bullet"/>
      <w:lvlText w:val="-"/>
      <w:lvlJc w:val="left"/>
      <w:pPr>
        <w:tabs>
          <w:tab w:val="num" w:pos="1080"/>
        </w:tabs>
        <w:ind w:left="1080" w:hanging="360"/>
      </w:pPr>
      <w:rPr>
        <w:rFonts w:ascii="Arial" w:eastAsia="Times New Roman" w:hAnsi="Aria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642D0E"/>
    <w:multiLevelType w:val="hybridMultilevel"/>
    <w:tmpl w:val="55EC9EBC"/>
    <w:lvl w:ilvl="0" w:tplc="2D964388">
      <w:numFmt w:val="bullet"/>
      <w:lvlText w:val="-"/>
      <w:lvlJc w:val="left"/>
      <w:pPr>
        <w:ind w:left="360" w:hanging="360"/>
      </w:pPr>
      <w:rPr>
        <w:rFonts w:ascii="Arial" w:eastAsia="Times New Roman" w:hAnsi="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A034F8"/>
    <w:multiLevelType w:val="hybridMultilevel"/>
    <w:tmpl w:val="3138BC44"/>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10760F"/>
    <w:multiLevelType w:val="hybridMultilevel"/>
    <w:tmpl w:val="B860D444"/>
    <w:lvl w:ilvl="0" w:tplc="2D964388">
      <w:numFmt w:val="bullet"/>
      <w:lvlText w:val="-"/>
      <w:lvlJc w:val="left"/>
      <w:pPr>
        <w:ind w:left="720" w:hanging="360"/>
      </w:pPr>
      <w:rPr>
        <w:rFonts w:ascii="Arial" w:eastAsia="Times New Roman"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D15E7"/>
    <w:multiLevelType w:val="hybridMultilevel"/>
    <w:tmpl w:val="0DA83C96"/>
    <w:lvl w:ilvl="0" w:tplc="2D964388">
      <w:numFmt w:val="bullet"/>
      <w:lvlText w:val="-"/>
      <w:lvlJc w:val="left"/>
      <w:pPr>
        <w:tabs>
          <w:tab w:val="num" w:pos="1440"/>
        </w:tabs>
        <w:ind w:left="1440" w:hanging="360"/>
      </w:pPr>
      <w:rPr>
        <w:rFonts w:ascii="Arial" w:eastAsia="Times New Roman" w:hAnsi="Aria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6970BEA"/>
    <w:multiLevelType w:val="hybridMultilevel"/>
    <w:tmpl w:val="A0DEF9D0"/>
    <w:lvl w:ilvl="0" w:tplc="2D964388">
      <w:numFmt w:val="bullet"/>
      <w:lvlText w:val="-"/>
      <w:lvlJc w:val="left"/>
      <w:pPr>
        <w:tabs>
          <w:tab w:val="num" w:pos="720"/>
        </w:tabs>
        <w:ind w:left="720" w:hanging="360"/>
      </w:pPr>
      <w:rPr>
        <w:rFonts w:ascii="Arial" w:eastAsia="Times New Roman"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337E1"/>
    <w:multiLevelType w:val="hybridMultilevel"/>
    <w:tmpl w:val="E2AA4104"/>
    <w:lvl w:ilvl="0" w:tplc="2D964388">
      <w:numFmt w:val="bullet"/>
      <w:lvlText w:val="-"/>
      <w:lvlJc w:val="left"/>
      <w:pPr>
        <w:ind w:left="720" w:hanging="360"/>
      </w:pPr>
      <w:rPr>
        <w:rFonts w:ascii="Arial" w:eastAsia="Times New Roman"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54565"/>
    <w:multiLevelType w:val="hybridMultilevel"/>
    <w:tmpl w:val="DB4C9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2822E1"/>
    <w:multiLevelType w:val="hybridMultilevel"/>
    <w:tmpl w:val="9E885602"/>
    <w:lvl w:ilvl="0" w:tplc="2D964388">
      <w:numFmt w:val="bullet"/>
      <w:lvlText w:val="-"/>
      <w:lvlJc w:val="left"/>
      <w:pPr>
        <w:tabs>
          <w:tab w:val="num" w:pos="1440"/>
        </w:tabs>
        <w:ind w:left="1440" w:hanging="360"/>
      </w:pPr>
      <w:rPr>
        <w:rFonts w:ascii="Arial" w:eastAsia="Times New Roman" w:hAnsi="Aria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3F1392F"/>
    <w:multiLevelType w:val="hybridMultilevel"/>
    <w:tmpl w:val="5BB825BC"/>
    <w:lvl w:ilvl="0" w:tplc="2D964388">
      <w:numFmt w:val="bullet"/>
      <w:lvlText w:val="-"/>
      <w:lvlJc w:val="left"/>
      <w:pPr>
        <w:ind w:left="720" w:hanging="360"/>
      </w:pPr>
      <w:rPr>
        <w:rFonts w:ascii="Arial" w:eastAsia="Times New Roman"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70663"/>
    <w:multiLevelType w:val="hybridMultilevel"/>
    <w:tmpl w:val="B91C19E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B117684"/>
    <w:multiLevelType w:val="hybridMultilevel"/>
    <w:tmpl w:val="14E03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7915CE"/>
    <w:multiLevelType w:val="hybridMultilevel"/>
    <w:tmpl w:val="6860CAF2"/>
    <w:lvl w:ilvl="0" w:tplc="2D964388">
      <w:numFmt w:val="bullet"/>
      <w:lvlText w:val="-"/>
      <w:lvlJc w:val="left"/>
      <w:pPr>
        <w:ind w:left="0" w:hanging="360"/>
      </w:pPr>
      <w:rPr>
        <w:rFonts w:ascii="Arial" w:eastAsia="Times New Roman" w:hAnsi="Aria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632D05D2"/>
    <w:multiLevelType w:val="hybridMultilevel"/>
    <w:tmpl w:val="1E506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863C25"/>
    <w:multiLevelType w:val="hybridMultilevel"/>
    <w:tmpl w:val="0A28D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B16C46"/>
    <w:multiLevelType w:val="hybridMultilevel"/>
    <w:tmpl w:val="265019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D67DAA"/>
    <w:multiLevelType w:val="hybridMultilevel"/>
    <w:tmpl w:val="62082A8A"/>
    <w:lvl w:ilvl="0" w:tplc="2D964388">
      <w:numFmt w:val="bullet"/>
      <w:lvlText w:val="-"/>
      <w:lvlJc w:val="left"/>
      <w:pPr>
        <w:tabs>
          <w:tab w:val="num" w:pos="1440"/>
        </w:tabs>
        <w:ind w:left="1440" w:hanging="360"/>
      </w:pPr>
      <w:rPr>
        <w:rFonts w:ascii="Arial" w:eastAsia="Times New Roman" w:hAnsi="Aria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D3E7795"/>
    <w:multiLevelType w:val="hybridMultilevel"/>
    <w:tmpl w:val="D16483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DF04733"/>
    <w:multiLevelType w:val="hybridMultilevel"/>
    <w:tmpl w:val="5FF6D7AE"/>
    <w:lvl w:ilvl="0" w:tplc="2D964388">
      <w:numFmt w:val="bullet"/>
      <w:lvlText w:val="-"/>
      <w:lvlJc w:val="left"/>
      <w:pPr>
        <w:ind w:left="1909" w:hanging="360"/>
      </w:pPr>
      <w:rPr>
        <w:rFonts w:ascii="Arial" w:eastAsia="Times New Roman" w:hAnsi="Arial" w:hint="default"/>
        <w:color w:val="auto"/>
      </w:rPr>
    </w:lvl>
    <w:lvl w:ilvl="1" w:tplc="04090003" w:tentative="1">
      <w:start w:val="1"/>
      <w:numFmt w:val="bullet"/>
      <w:lvlText w:val="o"/>
      <w:lvlJc w:val="left"/>
      <w:pPr>
        <w:ind w:left="2629" w:hanging="360"/>
      </w:pPr>
      <w:rPr>
        <w:rFonts w:ascii="Courier New" w:hAnsi="Courier New" w:cs="Courier New" w:hint="default"/>
      </w:rPr>
    </w:lvl>
    <w:lvl w:ilvl="2" w:tplc="04090005" w:tentative="1">
      <w:start w:val="1"/>
      <w:numFmt w:val="bullet"/>
      <w:lvlText w:val=""/>
      <w:lvlJc w:val="left"/>
      <w:pPr>
        <w:ind w:left="3349" w:hanging="360"/>
      </w:pPr>
      <w:rPr>
        <w:rFonts w:ascii="Wingdings" w:hAnsi="Wingdings" w:hint="default"/>
      </w:rPr>
    </w:lvl>
    <w:lvl w:ilvl="3" w:tplc="04090001" w:tentative="1">
      <w:start w:val="1"/>
      <w:numFmt w:val="bullet"/>
      <w:lvlText w:val=""/>
      <w:lvlJc w:val="left"/>
      <w:pPr>
        <w:ind w:left="4069" w:hanging="360"/>
      </w:pPr>
      <w:rPr>
        <w:rFonts w:ascii="Symbol" w:hAnsi="Symbol" w:hint="default"/>
      </w:rPr>
    </w:lvl>
    <w:lvl w:ilvl="4" w:tplc="04090003" w:tentative="1">
      <w:start w:val="1"/>
      <w:numFmt w:val="bullet"/>
      <w:lvlText w:val="o"/>
      <w:lvlJc w:val="left"/>
      <w:pPr>
        <w:ind w:left="4789" w:hanging="360"/>
      </w:pPr>
      <w:rPr>
        <w:rFonts w:ascii="Courier New" w:hAnsi="Courier New" w:cs="Courier New" w:hint="default"/>
      </w:rPr>
    </w:lvl>
    <w:lvl w:ilvl="5" w:tplc="04090005" w:tentative="1">
      <w:start w:val="1"/>
      <w:numFmt w:val="bullet"/>
      <w:lvlText w:val=""/>
      <w:lvlJc w:val="left"/>
      <w:pPr>
        <w:ind w:left="5509" w:hanging="360"/>
      </w:pPr>
      <w:rPr>
        <w:rFonts w:ascii="Wingdings" w:hAnsi="Wingdings" w:hint="default"/>
      </w:rPr>
    </w:lvl>
    <w:lvl w:ilvl="6" w:tplc="04090001" w:tentative="1">
      <w:start w:val="1"/>
      <w:numFmt w:val="bullet"/>
      <w:lvlText w:val=""/>
      <w:lvlJc w:val="left"/>
      <w:pPr>
        <w:ind w:left="6229" w:hanging="360"/>
      </w:pPr>
      <w:rPr>
        <w:rFonts w:ascii="Symbol" w:hAnsi="Symbol" w:hint="default"/>
      </w:rPr>
    </w:lvl>
    <w:lvl w:ilvl="7" w:tplc="04090003" w:tentative="1">
      <w:start w:val="1"/>
      <w:numFmt w:val="bullet"/>
      <w:lvlText w:val="o"/>
      <w:lvlJc w:val="left"/>
      <w:pPr>
        <w:ind w:left="6949" w:hanging="360"/>
      </w:pPr>
      <w:rPr>
        <w:rFonts w:ascii="Courier New" w:hAnsi="Courier New" w:cs="Courier New" w:hint="default"/>
      </w:rPr>
    </w:lvl>
    <w:lvl w:ilvl="8" w:tplc="04090005" w:tentative="1">
      <w:start w:val="1"/>
      <w:numFmt w:val="bullet"/>
      <w:lvlText w:val=""/>
      <w:lvlJc w:val="left"/>
      <w:pPr>
        <w:ind w:left="7669" w:hanging="360"/>
      </w:pPr>
      <w:rPr>
        <w:rFonts w:ascii="Wingdings" w:hAnsi="Wingdings" w:hint="default"/>
      </w:rPr>
    </w:lvl>
  </w:abstractNum>
  <w:num w:numId="1">
    <w:abstractNumId w:val="14"/>
  </w:num>
  <w:num w:numId="2">
    <w:abstractNumId w:val="27"/>
  </w:num>
  <w:num w:numId="3">
    <w:abstractNumId w:val="15"/>
  </w:num>
  <w:num w:numId="4">
    <w:abstractNumId w:val="19"/>
  </w:num>
  <w:num w:numId="5">
    <w:abstractNumId w:val="11"/>
  </w:num>
  <w:num w:numId="6">
    <w:abstractNumId w:val="16"/>
  </w:num>
  <w:num w:numId="7">
    <w:abstractNumId w:val="13"/>
  </w:num>
  <w:num w:numId="8">
    <w:abstractNumId w:val="8"/>
  </w:num>
  <w:num w:numId="9">
    <w:abstractNumId w:val="26"/>
  </w:num>
  <w:num w:numId="10">
    <w:abstractNumId w:val="24"/>
  </w:num>
  <w:num w:numId="11">
    <w:abstractNumId w:val="18"/>
  </w:num>
  <w:num w:numId="12">
    <w:abstractNumId w:val="12"/>
  </w:num>
  <w:num w:numId="13">
    <w:abstractNumId w:val="6"/>
  </w:num>
  <w:num w:numId="14">
    <w:abstractNumId w:val="17"/>
  </w:num>
  <w:num w:numId="15">
    <w:abstractNumId w:val="3"/>
  </w:num>
  <w:num w:numId="16">
    <w:abstractNumId w:val="20"/>
  </w:num>
  <w:num w:numId="17">
    <w:abstractNumId w:val="25"/>
  </w:num>
  <w:num w:numId="18">
    <w:abstractNumId w:val="23"/>
  </w:num>
  <w:num w:numId="19">
    <w:abstractNumId w:val="1"/>
  </w:num>
  <w:num w:numId="20">
    <w:abstractNumId w:val="2"/>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0"/>
  </w:num>
  <w:num w:numId="24">
    <w:abstractNumId w:val="22"/>
  </w:num>
  <w:num w:numId="25">
    <w:abstractNumId w:val="4"/>
  </w:num>
  <w:num w:numId="26">
    <w:abstractNumId w:val="7"/>
  </w:num>
  <w:num w:numId="27">
    <w:abstractNumId w:val="29"/>
  </w:num>
  <w:num w:numId="28">
    <w:abstractNumId w:val="10"/>
  </w:num>
  <w:num w:numId="29">
    <w:abstractNumId w:val="5"/>
  </w:num>
  <w:num w:numId="30">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D97"/>
    <w:rsid w:val="0000306B"/>
    <w:rsid w:val="00004401"/>
    <w:rsid w:val="000060C4"/>
    <w:rsid w:val="000159D9"/>
    <w:rsid w:val="000315DF"/>
    <w:rsid w:val="000318E0"/>
    <w:rsid w:val="00032C96"/>
    <w:rsid w:val="00035B8C"/>
    <w:rsid w:val="000362B9"/>
    <w:rsid w:val="000522E5"/>
    <w:rsid w:val="000560ED"/>
    <w:rsid w:val="000569FA"/>
    <w:rsid w:val="00067CEC"/>
    <w:rsid w:val="000700E6"/>
    <w:rsid w:val="00077DCB"/>
    <w:rsid w:val="000803EF"/>
    <w:rsid w:val="00081FE0"/>
    <w:rsid w:val="00083000"/>
    <w:rsid w:val="00084DEF"/>
    <w:rsid w:val="00085084"/>
    <w:rsid w:val="00090199"/>
    <w:rsid w:val="00091117"/>
    <w:rsid w:val="000913B3"/>
    <w:rsid w:val="000A19CA"/>
    <w:rsid w:val="000B57F4"/>
    <w:rsid w:val="000C7147"/>
    <w:rsid w:val="000C7B68"/>
    <w:rsid w:val="000D0F78"/>
    <w:rsid w:val="000D168C"/>
    <w:rsid w:val="000D522C"/>
    <w:rsid w:val="000D73A3"/>
    <w:rsid w:val="000D75D7"/>
    <w:rsid w:val="000E20C8"/>
    <w:rsid w:val="000E48FA"/>
    <w:rsid w:val="000E53FE"/>
    <w:rsid w:val="000E773C"/>
    <w:rsid w:val="000F13AF"/>
    <w:rsid w:val="000F18F0"/>
    <w:rsid w:val="001000FF"/>
    <w:rsid w:val="00107CC1"/>
    <w:rsid w:val="00107D3D"/>
    <w:rsid w:val="001107F4"/>
    <w:rsid w:val="001121C1"/>
    <w:rsid w:val="00133AA4"/>
    <w:rsid w:val="0013477C"/>
    <w:rsid w:val="00135F35"/>
    <w:rsid w:val="00137C6E"/>
    <w:rsid w:val="00140F9D"/>
    <w:rsid w:val="00141089"/>
    <w:rsid w:val="001551E1"/>
    <w:rsid w:val="001574FC"/>
    <w:rsid w:val="0015774D"/>
    <w:rsid w:val="00163C9E"/>
    <w:rsid w:val="001668AD"/>
    <w:rsid w:val="001753CD"/>
    <w:rsid w:val="001822EF"/>
    <w:rsid w:val="001912E8"/>
    <w:rsid w:val="00191D04"/>
    <w:rsid w:val="00192A48"/>
    <w:rsid w:val="00194E51"/>
    <w:rsid w:val="0019721E"/>
    <w:rsid w:val="001A04C4"/>
    <w:rsid w:val="001A2318"/>
    <w:rsid w:val="001A456D"/>
    <w:rsid w:val="001A5545"/>
    <w:rsid w:val="001B1762"/>
    <w:rsid w:val="001B3D67"/>
    <w:rsid w:val="001C23C1"/>
    <w:rsid w:val="001C7A05"/>
    <w:rsid w:val="001E323B"/>
    <w:rsid w:val="001E5C09"/>
    <w:rsid w:val="001E6598"/>
    <w:rsid w:val="001E6E44"/>
    <w:rsid w:val="001F0A67"/>
    <w:rsid w:val="001F2EC8"/>
    <w:rsid w:val="001F4623"/>
    <w:rsid w:val="001F4911"/>
    <w:rsid w:val="001F5A51"/>
    <w:rsid w:val="00200782"/>
    <w:rsid w:val="00204ED6"/>
    <w:rsid w:val="0020561E"/>
    <w:rsid w:val="0020690C"/>
    <w:rsid w:val="002118EA"/>
    <w:rsid w:val="00211CF1"/>
    <w:rsid w:val="00215A8B"/>
    <w:rsid w:val="00216E67"/>
    <w:rsid w:val="00217968"/>
    <w:rsid w:val="00220605"/>
    <w:rsid w:val="00221D74"/>
    <w:rsid w:val="0022731B"/>
    <w:rsid w:val="00233463"/>
    <w:rsid w:val="0023449E"/>
    <w:rsid w:val="00234607"/>
    <w:rsid w:val="00235726"/>
    <w:rsid w:val="002370D5"/>
    <w:rsid w:val="00241CBB"/>
    <w:rsid w:val="002438DC"/>
    <w:rsid w:val="0024403C"/>
    <w:rsid w:val="00244800"/>
    <w:rsid w:val="00245B8F"/>
    <w:rsid w:val="00247BAC"/>
    <w:rsid w:val="00252411"/>
    <w:rsid w:val="002547C3"/>
    <w:rsid w:val="00254E65"/>
    <w:rsid w:val="00260F4D"/>
    <w:rsid w:val="00260F71"/>
    <w:rsid w:val="0026134A"/>
    <w:rsid w:val="00265277"/>
    <w:rsid w:val="0027613D"/>
    <w:rsid w:val="00277014"/>
    <w:rsid w:val="00277C8B"/>
    <w:rsid w:val="002826EB"/>
    <w:rsid w:val="00284A30"/>
    <w:rsid w:val="002A07B7"/>
    <w:rsid w:val="002A41BB"/>
    <w:rsid w:val="002A6DEA"/>
    <w:rsid w:val="002A771D"/>
    <w:rsid w:val="002B186B"/>
    <w:rsid w:val="002B69FC"/>
    <w:rsid w:val="002C1128"/>
    <w:rsid w:val="002C2BDB"/>
    <w:rsid w:val="002D1728"/>
    <w:rsid w:val="002D24CD"/>
    <w:rsid w:val="002D73EA"/>
    <w:rsid w:val="002E45CB"/>
    <w:rsid w:val="002E6612"/>
    <w:rsid w:val="002E7E2B"/>
    <w:rsid w:val="002F107A"/>
    <w:rsid w:val="002F3269"/>
    <w:rsid w:val="00301803"/>
    <w:rsid w:val="00304616"/>
    <w:rsid w:val="00305701"/>
    <w:rsid w:val="00311556"/>
    <w:rsid w:val="0031614D"/>
    <w:rsid w:val="00316ECD"/>
    <w:rsid w:val="0032220C"/>
    <w:rsid w:val="0032252C"/>
    <w:rsid w:val="003229A0"/>
    <w:rsid w:val="00324FF1"/>
    <w:rsid w:val="00327649"/>
    <w:rsid w:val="00327A45"/>
    <w:rsid w:val="003315B7"/>
    <w:rsid w:val="0033258E"/>
    <w:rsid w:val="00337082"/>
    <w:rsid w:val="00337F79"/>
    <w:rsid w:val="00346410"/>
    <w:rsid w:val="003650FB"/>
    <w:rsid w:val="00367850"/>
    <w:rsid w:val="00370034"/>
    <w:rsid w:val="0037269C"/>
    <w:rsid w:val="00375BE6"/>
    <w:rsid w:val="00382CFE"/>
    <w:rsid w:val="00383727"/>
    <w:rsid w:val="00386756"/>
    <w:rsid w:val="00390E21"/>
    <w:rsid w:val="00394770"/>
    <w:rsid w:val="00396252"/>
    <w:rsid w:val="003966BB"/>
    <w:rsid w:val="003A357B"/>
    <w:rsid w:val="003A4BFE"/>
    <w:rsid w:val="003A7906"/>
    <w:rsid w:val="003B2EB0"/>
    <w:rsid w:val="003C25B8"/>
    <w:rsid w:val="003C4C37"/>
    <w:rsid w:val="003C4EFF"/>
    <w:rsid w:val="003C6348"/>
    <w:rsid w:val="003D25D1"/>
    <w:rsid w:val="003E3372"/>
    <w:rsid w:val="003E4266"/>
    <w:rsid w:val="003F0057"/>
    <w:rsid w:val="003F2BED"/>
    <w:rsid w:val="003F41B8"/>
    <w:rsid w:val="003F68E9"/>
    <w:rsid w:val="004033C4"/>
    <w:rsid w:val="00406186"/>
    <w:rsid w:val="00406C1E"/>
    <w:rsid w:val="00410318"/>
    <w:rsid w:val="00412BC0"/>
    <w:rsid w:val="0042047D"/>
    <w:rsid w:val="004209A7"/>
    <w:rsid w:val="00421328"/>
    <w:rsid w:val="00422405"/>
    <w:rsid w:val="004229E5"/>
    <w:rsid w:val="004239B6"/>
    <w:rsid w:val="00431247"/>
    <w:rsid w:val="00440A83"/>
    <w:rsid w:val="004447AC"/>
    <w:rsid w:val="0044542C"/>
    <w:rsid w:val="00452E16"/>
    <w:rsid w:val="00454C24"/>
    <w:rsid w:val="00470B42"/>
    <w:rsid w:val="00484CB5"/>
    <w:rsid w:val="0048760E"/>
    <w:rsid w:val="004A295A"/>
    <w:rsid w:val="004A6349"/>
    <w:rsid w:val="004A6AD0"/>
    <w:rsid w:val="004A6C2F"/>
    <w:rsid w:val="004B1116"/>
    <w:rsid w:val="004B288E"/>
    <w:rsid w:val="004C0E8A"/>
    <w:rsid w:val="004C4BDC"/>
    <w:rsid w:val="004C6C00"/>
    <w:rsid w:val="004D4744"/>
    <w:rsid w:val="004E5287"/>
    <w:rsid w:val="004E54D9"/>
    <w:rsid w:val="004E7435"/>
    <w:rsid w:val="004F01FC"/>
    <w:rsid w:val="004F2BF5"/>
    <w:rsid w:val="004F7730"/>
    <w:rsid w:val="0050019B"/>
    <w:rsid w:val="0050156F"/>
    <w:rsid w:val="00505487"/>
    <w:rsid w:val="005062B6"/>
    <w:rsid w:val="005064BF"/>
    <w:rsid w:val="005069FB"/>
    <w:rsid w:val="00507577"/>
    <w:rsid w:val="00510B92"/>
    <w:rsid w:val="0051475B"/>
    <w:rsid w:val="00532E76"/>
    <w:rsid w:val="00533CC7"/>
    <w:rsid w:val="00535B48"/>
    <w:rsid w:val="005416C0"/>
    <w:rsid w:val="00543D0D"/>
    <w:rsid w:val="005473C7"/>
    <w:rsid w:val="005500B1"/>
    <w:rsid w:val="00551E70"/>
    <w:rsid w:val="00552756"/>
    <w:rsid w:val="005606D8"/>
    <w:rsid w:val="00563166"/>
    <w:rsid w:val="00571599"/>
    <w:rsid w:val="005733C8"/>
    <w:rsid w:val="005813F6"/>
    <w:rsid w:val="00581B08"/>
    <w:rsid w:val="005830E9"/>
    <w:rsid w:val="005846F0"/>
    <w:rsid w:val="00590ED3"/>
    <w:rsid w:val="00594317"/>
    <w:rsid w:val="005A0A35"/>
    <w:rsid w:val="005A1332"/>
    <w:rsid w:val="005A7580"/>
    <w:rsid w:val="005B10B1"/>
    <w:rsid w:val="005B271C"/>
    <w:rsid w:val="005B396E"/>
    <w:rsid w:val="005C0157"/>
    <w:rsid w:val="005C127C"/>
    <w:rsid w:val="005C54CB"/>
    <w:rsid w:val="005C6C80"/>
    <w:rsid w:val="005D500D"/>
    <w:rsid w:val="005D6849"/>
    <w:rsid w:val="005E29A0"/>
    <w:rsid w:val="005E3627"/>
    <w:rsid w:val="005E4BA6"/>
    <w:rsid w:val="005E51C8"/>
    <w:rsid w:val="005E7657"/>
    <w:rsid w:val="005F5AE2"/>
    <w:rsid w:val="00605CBF"/>
    <w:rsid w:val="00610EFD"/>
    <w:rsid w:val="00614A3E"/>
    <w:rsid w:val="00617117"/>
    <w:rsid w:val="0061732F"/>
    <w:rsid w:val="00621BE4"/>
    <w:rsid w:val="006238AB"/>
    <w:rsid w:val="00623A0D"/>
    <w:rsid w:val="006256DD"/>
    <w:rsid w:val="00625A21"/>
    <w:rsid w:val="00627EB1"/>
    <w:rsid w:val="0063004B"/>
    <w:rsid w:val="00631219"/>
    <w:rsid w:val="00633144"/>
    <w:rsid w:val="00641074"/>
    <w:rsid w:val="0064680D"/>
    <w:rsid w:val="006575F8"/>
    <w:rsid w:val="00661647"/>
    <w:rsid w:val="006617FF"/>
    <w:rsid w:val="00662526"/>
    <w:rsid w:val="00666411"/>
    <w:rsid w:val="00672157"/>
    <w:rsid w:val="006723A1"/>
    <w:rsid w:val="00672835"/>
    <w:rsid w:val="00673926"/>
    <w:rsid w:val="00675812"/>
    <w:rsid w:val="00676893"/>
    <w:rsid w:val="00677A78"/>
    <w:rsid w:val="00680669"/>
    <w:rsid w:val="0068082C"/>
    <w:rsid w:val="00680BD1"/>
    <w:rsid w:val="00682D88"/>
    <w:rsid w:val="0069008A"/>
    <w:rsid w:val="00695CA3"/>
    <w:rsid w:val="006977AD"/>
    <w:rsid w:val="006A07D5"/>
    <w:rsid w:val="006B0845"/>
    <w:rsid w:val="006B1B51"/>
    <w:rsid w:val="006B3097"/>
    <w:rsid w:val="006B32AF"/>
    <w:rsid w:val="006B7C73"/>
    <w:rsid w:val="006C233B"/>
    <w:rsid w:val="006C7DC4"/>
    <w:rsid w:val="006C7F3B"/>
    <w:rsid w:val="006D0F7C"/>
    <w:rsid w:val="006E5304"/>
    <w:rsid w:val="006F063B"/>
    <w:rsid w:val="006F0ECF"/>
    <w:rsid w:val="006F328D"/>
    <w:rsid w:val="006F66F9"/>
    <w:rsid w:val="006F6715"/>
    <w:rsid w:val="006F6FA5"/>
    <w:rsid w:val="006F7AB2"/>
    <w:rsid w:val="00701011"/>
    <w:rsid w:val="00703A51"/>
    <w:rsid w:val="007054C5"/>
    <w:rsid w:val="00707E75"/>
    <w:rsid w:val="00710606"/>
    <w:rsid w:val="00713C7E"/>
    <w:rsid w:val="007165C8"/>
    <w:rsid w:val="00720FA2"/>
    <w:rsid w:val="00725C02"/>
    <w:rsid w:val="0072748A"/>
    <w:rsid w:val="0073125D"/>
    <w:rsid w:val="00740B9A"/>
    <w:rsid w:val="00742C25"/>
    <w:rsid w:val="00742EE8"/>
    <w:rsid w:val="00746B9B"/>
    <w:rsid w:val="007509DA"/>
    <w:rsid w:val="0075250E"/>
    <w:rsid w:val="0075345B"/>
    <w:rsid w:val="00754821"/>
    <w:rsid w:val="00754D05"/>
    <w:rsid w:val="007613E2"/>
    <w:rsid w:val="00761C06"/>
    <w:rsid w:val="00764233"/>
    <w:rsid w:val="007657CB"/>
    <w:rsid w:val="00766213"/>
    <w:rsid w:val="00774963"/>
    <w:rsid w:val="00783674"/>
    <w:rsid w:val="00794D97"/>
    <w:rsid w:val="00796794"/>
    <w:rsid w:val="00796A29"/>
    <w:rsid w:val="0079703A"/>
    <w:rsid w:val="007A0949"/>
    <w:rsid w:val="007A262B"/>
    <w:rsid w:val="007A533C"/>
    <w:rsid w:val="007A6AC3"/>
    <w:rsid w:val="007B09AB"/>
    <w:rsid w:val="007B0DC3"/>
    <w:rsid w:val="007B29A9"/>
    <w:rsid w:val="007B5423"/>
    <w:rsid w:val="007B662D"/>
    <w:rsid w:val="007C4918"/>
    <w:rsid w:val="007C542F"/>
    <w:rsid w:val="007C5F63"/>
    <w:rsid w:val="007D4EA7"/>
    <w:rsid w:val="007D73A5"/>
    <w:rsid w:val="007E0DF4"/>
    <w:rsid w:val="007E6AFD"/>
    <w:rsid w:val="007E7A71"/>
    <w:rsid w:val="007F1E5D"/>
    <w:rsid w:val="008054C9"/>
    <w:rsid w:val="00811B92"/>
    <w:rsid w:val="00812EFF"/>
    <w:rsid w:val="00817C69"/>
    <w:rsid w:val="008212E1"/>
    <w:rsid w:val="008219AD"/>
    <w:rsid w:val="00827290"/>
    <w:rsid w:val="0082786C"/>
    <w:rsid w:val="00827CAF"/>
    <w:rsid w:val="0083273D"/>
    <w:rsid w:val="008339F8"/>
    <w:rsid w:val="008348B3"/>
    <w:rsid w:val="00836D51"/>
    <w:rsid w:val="00842CC9"/>
    <w:rsid w:val="0084303A"/>
    <w:rsid w:val="00846F8F"/>
    <w:rsid w:val="0085054B"/>
    <w:rsid w:val="00852AA3"/>
    <w:rsid w:val="00853782"/>
    <w:rsid w:val="00853917"/>
    <w:rsid w:val="00854582"/>
    <w:rsid w:val="00854972"/>
    <w:rsid w:val="008649CB"/>
    <w:rsid w:val="0087002D"/>
    <w:rsid w:val="0087690E"/>
    <w:rsid w:val="008A0704"/>
    <w:rsid w:val="008A4075"/>
    <w:rsid w:val="008A47DC"/>
    <w:rsid w:val="008A4DFF"/>
    <w:rsid w:val="008A765B"/>
    <w:rsid w:val="008B5029"/>
    <w:rsid w:val="008C1FA8"/>
    <w:rsid w:val="008C5401"/>
    <w:rsid w:val="008C6778"/>
    <w:rsid w:val="008D34F9"/>
    <w:rsid w:val="008D35FF"/>
    <w:rsid w:val="008D3D8E"/>
    <w:rsid w:val="008D5326"/>
    <w:rsid w:val="008F40AE"/>
    <w:rsid w:val="008F7A1A"/>
    <w:rsid w:val="00901BEF"/>
    <w:rsid w:val="0090296E"/>
    <w:rsid w:val="00903BFA"/>
    <w:rsid w:val="00907A66"/>
    <w:rsid w:val="00911E44"/>
    <w:rsid w:val="00915130"/>
    <w:rsid w:val="009207A9"/>
    <w:rsid w:val="00921416"/>
    <w:rsid w:val="00926CDB"/>
    <w:rsid w:val="00927BFC"/>
    <w:rsid w:val="0093562A"/>
    <w:rsid w:val="00936494"/>
    <w:rsid w:val="009366C1"/>
    <w:rsid w:val="00936A38"/>
    <w:rsid w:val="00945815"/>
    <w:rsid w:val="00952B5D"/>
    <w:rsid w:val="00965592"/>
    <w:rsid w:val="00977E93"/>
    <w:rsid w:val="009812B8"/>
    <w:rsid w:val="00985B01"/>
    <w:rsid w:val="009875BA"/>
    <w:rsid w:val="009A1DA6"/>
    <w:rsid w:val="009A4DFA"/>
    <w:rsid w:val="009A644F"/>
    <w:rsid w:val="009C635B"/>
    <w:rsid w:val="009C6C4B"/>
    <w:rsid w:val="009D1536"/>
    <w:rsid w:val="009D214B"/>
    <w:rsid w:val="009D7CAF"/>
    <w:rsid w:val="009E191E"/>
    <w:rsid w:val="009E5D87"/>
    <w:rsid w:val="009E5F7E"/>
    <w:rsid w:val="009E614D"/>
    <w:rsid w:val="009E6356"/>
    <w:rsid w:val="009F74B1"/>
    <w:rsid w:val="00A01CBE"/>
    <w:rsid w:val="00A05F5D"/>
    <w:rsid w:val="00A129EA"/>
    <w:rsid w:val="00A143B3"/>
    <w:rsid w:val="00A16189"/>
    <w:rsid w:val="00A20B01"/>
    <w:rsid w:val="00A43738"/>
    <w:rsid w:val="00A5283E"/>
    <w:rsid w:val="00A5491E"/>
    <w:rsid w:val="00A55B4E"/>
    <w:rsid w:val="00A56103"/>
    <w:rsid w:val="00A576D2"/>
    <w:rsid w:val="00A619E1"/>
    <w:rsid w:val="00A63964"/>
    <w:rsid w:val="00A641C1"/>
    <w:rsid w:val="00A724CC"/>
    <w:rsid w:val="00A75BFB"/>
    <w:rsid w:val="00A77A55"/>
    <w:rsid w:val="00A826D2"/>
    <w:rsid w:val="00A85386"/>
    <w:rsid w:val="00A857A2"/>
    <w:rsid w:val="00A92A2E"/>
    <w:rsid w:val="00AA0817"/>
    <w:rsid w:val="00AA112F"/>
    <w:rsid w:val="00AA57F7"/>
    <w:rsid w:val="00AB6742"/>
    <w:rsid w:val="00AC5ED2"/>
    <w:rsid w:val="00AC7410"/>
    <w:rsid w:val="00AD18B9"/>
    <w:rsid w:val="00AD2008"/>
    <w:rsid w:val="00AD2444"/>
    <w:rsid w:val="00AD4C93"/>
    <w:rsid w:val="00AD6748"/>
    <w:rsid w:val="00AD6F2A"/>
    <w:rsid w:val="00AE3EC6"/>
    <w:rsid w:val="00AE52C7"/>
    <w:rsid w:val="00AE7340"/>
    <w:rsid w:val="00AF1DAB"/>
    <w:rsid w:val="00AF1E0B"/>
    <w:rsid w:val="00AF2FEE"/>
    <w:rsid w:val="00B00DE7"/>
    <w:rsid w:val="00B03AED"/>
    <w:rsid w:val="00B044A6"/>
    <w:rsid w:val="00B05E90"/>
    <w:rsid w:val="00B1363A"/>
    <w:rsid w:val="00B177B6"/>
    <w:rsid w:val="00B17BE7"/>
    <w:rsid w:val="00B2438F"/>
    <w:rsid w:val="00B24C48"/>
    <w:rsid w:val="00B251B0"/>
    <w:rsid w:val="00B30A4F"/>
    <w:rsid w:val="00B31240"/>
    <w:rsid w:val="00B32CD5"/>
    <w:rsid w:val="00B407F6"/>
    <w:rsid w:val="00B435E1"/>
    <w:rsid w:val="00B45C2F"/>
    <w:rsid w:val="00B478F8"/>
    <w:rsid w:val="00B5277E"/>
    <w:rsid w:val="00B53978"/>
    <w:rsid w:val="00B53A74"/>
    <w:rsid w:val="00B607DD"/>
    <w:rsid w:val="00B70A64"/>
    <w:rsid w:val="00B7174F"/>
    <w:rsid w:val="00B72ED6"/>
    <w:rsid w:val="00B74FCD"/>
    <w:rsid w:val="00B771B0"/>
    <w:rsid w:val="00B84294"/>
    <w:rsid w:val="00B853FC"/>
    <w:rsid w:val="00B92611"/>
    <w:rsid w:val="00B934B5"/>
    <w:rsid w:val="00B96B07"/>
    <w:rsid w:val="00B970B4"/>
    <w:rsid w:val="00B97D97"/>
    <w:rsid w:val="00BA3D10"/>
    <w:rsid w:val="00BA43C4"/>
    <w:rsid w:val="00BA579A"/>
    <w:rsid w:val="00BA766B"/>
    <w:rsid w:val="00BA78C9"/>
    <w:rsid w:val="00BB0660"/>
    <w:rsid w:val="00BB0B6E"/>
    <w:rsid w:val="00BB6319"/>
    <w:rsid w:val="00BC1980"/>
    <w:rsid w:val="00BC7F53"/>
    <w:rsid w:val="00BD06FC"/>
    <w:rsid w:val="00BD7338"/>
    <w:rsid w:val="00BE184B"/>
    <w:rsid w:val="00BE3AE2"/>
    <w:rsid w:val="00BE4373"/>
    <w:rsid w:val="00BE6D63"/>
    <w:rsid w:val="00BE7773"/>
    <w:rsid w:val="00BF4483"/>
    <w:rsid w:val="00BF4D4B"/>
    <w:rsid w:val="00BF6964"/>
    <w:rsid w:val="00C01F5B"/>
    <w:rsid w:val="00C10665"/>
    <w:rsid w:val="00C11BF7"/>
    <w:rsid w:val="00C16656"/>
    <w:rsid w:val="00C23271"/>
    <w:rsid w:val="00C25C31"/>
    <w:rsid w:val="00C26D93"/>
    <w:rsid w:val="00C27B41"/>
    <w:rsid w:val="00C30D1D"/>
    <w:rsid w:val="00C32E60"/>
    <w:rsid w:val="00C46655"/>
    <w:rsid w:val="00C55330"/>
    <w:rsid w:val="00C67B79"/>
    <w:rsid w:val="00C75253"/>
    <w:rsid w:val="00C86FF1"/>
    <w:rsid w:val="00C90710"/>
    <w:rsid w:val="00C91918"/>
    <w:rsid w:val="00CA55A6"/>
    <w:rsid w:val="00CB1395"/>
    <w:rsid w:val="00CB23F3"/>
    <w:rsid w:val="00CB7534"/>
    <w:rsid w:val="00CC1462"/>
    <w:rsid w:val="00CC4F97"/>
    <w:rsid w:val="00CC5AC2"/>
    <w:rsid w:val="00CC5EBC"/>
    <w:rsid w:val="00CD3C9D"/>
    <w:rsid w:val="00CE00B7"/>
    <w:rsid w:val="00CE1228"/>
    <w:rsid w:val="00CE2994"/>
    <w:rsid w:val="00CE3A59"/>
    <w:rsid w:val="00CE6FF8"/>
    <w:rsid w:val="00CF44F2"/>
    <w:rsid w:val="00CF582B"/>
    <w:rsid w:val="00CF62C3"/>
    <w:rsid w:val="00D0302C"/>
    <w:rsid w:val="00D0464F"/>
    <w:rsid w:val="00D04FA0"/>
    <w:rsid w:val="00D065C3"/>
    <w:rsid w:val="00D1388A"/>
    <w:rsid w:val="00D2143C"/>
    <w:rsid w:val="00D2251D"/>
    <w:rsid w:val="00D316D3"/>
    <w:rsid w:val="00D340CE"/>
    <w:rsid w:val="00D35D31"/>
    <w:rsid w:val="00D41F55"/>
    <w:rsid w:val="00D43A87"/>
    <w:rsid w:val="00D506A0"/>
    <w:rsid w:val="00D521C3"/>
    <w:rsid w:val="00D5465C"/>
    <w:rsid w:val="00D55F97"/>
    <w:rsid w:val="00D623B1"/>
    <w:rsid w:val="00D62B20"/>
    <w:rsid w:val="00D75C00"/>
    <w:rsid w:val="00D7750A"/>
    <w:rsid w:val="00D82FF5"/>
    <w:rsid w:val="00D8303E"/>
    <w:rsid w:val="00D8627C"/>
    <w:rsid w:val="00DA036E"/>
    <w:rsid w:val="00DA7649"/>
    <w:rsid w:val="00DB02C4"/>
    <w:rsid w:val="00DB4AE1"/>
    <w:rsid w:val="00DB5FC9"/>
    <w:rsid w:val="00DB6181"/>
    <w:rsid w:val="00DB6CDF"/>
    <w:rsid w:val="00DC27EA"/>
    <w:rsid w:val="00DC5813"/>
    <w:rsid w:val="00DC6E60"/>
    <w:rsid w:val="00DD0490"/>
    <w:rsid w:val="00DD2C35"/>
    <w:rsid w:val="00DD64B4"/>
    <w:rsid w:val="00DE25B9"/>
    <w:rsid w:val="00DE2A54"/>
    <w:rsid w:val="00DE79F5"/>
    <w:rsid w:val="00DE7E7F"/>
    <w:rsid w:val="00DF17F3"/>
    <w:rsid w:val="00DF5CDA"/>
    <w:rsid w:val="00E00B4E"/>
    <w:rsid w:val="00E07316"/>
    <w:rsid w:val="00E11890"/>
    <w:rsid w:val="00E14D35"/>
    <w:rsid w:val="00E155F0"/>
    <w:rsid w:val="00E1654C"/>
    <w:rsid w:val="00E306FD"/>
    <w:rsid w:val="00E312AF"/>
    <w:rsid w:val="00E35555"/>
    <w:rsid w:val="00E428C4"/>
    <w:rsid w:val="00E432C7"/>
    <w:rsid w:val="00E4376C"/>
    <w:rsid w:val="00E450A7"/>
    <w:rsid w:val="00E46956"/>
    <w:rsid w:val="00E543D0"/>
    <w:rsid w:val="00E609C5"/>
    <w:rsid w:val="00E6135D"/>
    <w:rsid w:val="00E61A85"/>
    <w:rsid w:val="00E65EFD"/>
    <w:rsid w:val="00E65FE9"/>
    <w:rsid w:val="00E714EE"/>
    <w:rsid w:val="00E71783"/>
    <w:rsid w:val="00E7299C"/>
    <w:rsid w:val="00E76895"/>
    <w:rsid w:val="00E87F94"/>
    <w:rsid w:val="00E92C7D"/>
    <w:rsid w:val="00EA1CF2"/>
    <w:rsid w:val="00EA6970"/>
    <w:rsid w:val="00EB2BA2"/>
    <w:rsid w:val="00EB443A"/>
    <w:rsid w:val="00EB4BC5"/>
    <w:rsid w:val="00EB6A3D"/>
    <w:rsid w:val="00EC3C18"/>
    <w:rsid w:val="00EC707D"/>
    <w:rsid w:val="00ED4DE0"/>
    <w:rsid w:val="00EE1AF8"/>
    <w:rsid w:val="00EE5692"/>
    <w:rsid w:val="00EE7F6E"/>
    <w:rsid w:val="00F019E3"/>
    <w:rsid w:val="00F04ACE"/>
    <w:rsid w:val="00F076F2"/>
    <w:rsid w:val="00F15C02"/>
    <w:rsid w:val="00F16599"/>
    <w:rsid w:val="00F2720B"/>
    <w:rsid w:val="00F3692B"/>
    <w:rsid w:val="00F41FCF"/>
    <w:rsid w:val="00F52178"/>
    <w:rsid w:val="00F53482"/>
    <w:rsid w:val="00F54442"/>
    <w:rsid w:val="00F55F97"/>
    <w:rsid w:val="00F56751"/>
    <w:rsid w:val="00F56B5E"/>
    <w:rsid w:val="00F654D6"/>
    <w:rsid w:val="00F665BD"/>
    <w:rsid w:val="00F66C3B"/>
    <w:rsid w:val="00F72264"/>
    <w:rsid w:val="00F73A98"/>
    <w:rsid w:val="00F76811"/>
    <w:rsid w:val="00F77B80"/>
    <w:rsid w:val="00F816EC"/>
    <w:rsid w:val="00F82C96"/>
    <w:rsid w:val="00F83811"/>
    <w:rsid w:val="00F84215"/>
    <w:rsid w:val="00F86553"/>
    <w:rsid w:val="00F86AAA"/>
    <w:rsid w:val="00F92424"/>
    <w:rsid w:val="00F93C7E"/>
    <w:rsid w:val="00F96715"/>
    <w:rsid w:val="00FA160A"/>
    <w:rsid w:val="00FB1FE0"/>
    <w:rsid w:val="00FB4531"/>
    <w:rsid w:val="00FB5DB8"/>
    <w:rsid w:val="00FC16C3"/>
    <w:rsid w:val="00FC342E"/>
    <w:rsid w:val="00FC5821"/>
    <w:rsid w:val="00FC583C"/>
    <w:rsid w:val="00FD2FF9"/>
    <w:rsid w:val="00FD49E5"/>
    <w:rsid w:val="00FD6D1E"/>
    <w:rsid w:val="00FD759E"/>
    <w:rsid w:val="00FD7F48"/>
    <w:rsid w:val="00FE3C8B"/>
    <w:rsid w:val="00FE5973"/>
    <w:rsid w:val="00FF2770"/>
    <w:rsid w:val="00FF4FE0"/>
    <w:rsid w:val="0C6D65EA"/>
    <w:rsid w:val="0F6C7247"/>
    <w:rsid w:val="1D78C3A9"/>
    <w:rsid w:val="23C9BC71"/>
    <w:rsid w:val="2EC5A81C"/>
    <w:rsid w:val="345E7BFC"/>
    <w:rsid w:val="35E423F0"/>
    <w:rsid w:val="399A9344"/>
    <w:rsid w:val="481482F9"/>
    <w:rsid w:val="49C8BB13"/>
    <w:rsid w:val="54F30601"/>
    <w:rsid w:val="5A01B51E"/>
    <w:rsid w:val="5B546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DB57"/>
  <w15:docId w15:val="{9B4AE150-CDF1-40ED-AB8E-FF670E98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ED6"/>
    <w:pPr>
      <w:spacing w:after="200" w:line="276" w:lineRule="auto"/>
    </w:pPr>
    <w:rPr>
      <w:sz w:val="22"/>
      <w:szCs w:val="22"/>
    </w:rPr>
  </w:style>
  <w:style w:type="paragraph" w:styleId="Heading1">
    <w:name w:val="heading 1"/>
    <w:basedOn w:val="Normal"/>
    <w:next w:val="Normal"/>
    <w:link w:val="Heading1Char"/>
    <w:qFormat/>
    <w:rsid w:val="005D500D"/>
    <w:pPr>
      <w:keepNext/>
      <w:spacing w:after="0" w:line="240" w:lineRule="auto"/>
      <w:outlineLvl w:val="0"/>
    </w:pPr>
    <w:rPr>
      <w:rFonts w:ascii="Times New Roman" w:eastAsia="Times New Roman" w:hAnsi="Times New Roman"/>
      <w:sz w:val="24"/>
      <w:szCs w:val="20"/>
      <w:lang w:val="ro-RO"/>
    </w:rPr>
  </w:style>
  <w:style w:type="paragraph" w:styleId="Heading6">
    <w:name w:val="heading 6"/>
    <w:basedOn w:val="Normal"/>
    <w:next w:val="Normal"/>
    <w:link w:val="Heading6Char"/>
    <w:uiPriority w:val="9"/>
    <w:semiHidden/>
    <w:unhideWhenUsed/>
    <w:qFormat/>
    <w:rsid w:val="002B69FC"/>
    <w:pPr>
      <w:spacing w:before="240" w:after="60"/>
      <w:outlineLvl w:val="5"/>
    </w:pPr>
    <w:rPr>
      <w:rFonts w:eastAsia="Times New Roman"/>
      <w:b/>
      <w:bCs/>
    </w:rPr>
  </w:style>
  <w:style w:type="paragraph" w:styleId="Heading8">
    <w:name w:val="heading 8"/>
    <w:basedOn w:val="Normal"/>
    <w:next w:val="Normal"/>
    <w:link w:val="Heading8Char"/>
    <w:qFormat/>
    <w:rsid w:val="005D500D"/>
    <w:pPr>
      <w:keepNext/>
      <w:spacing w:after="0" w:line="240" w:lineRule="auto"/>
      <w:jc w:val="center"/>
      <w:outlineLvl w:val="7"/>
    </w:pPr>
    <w:rPr>
      <w:rFonts w:ascii="Times New Roman" w:eastAsia="Times New Roman" w:hAnsi="Times New Roman"/>
      <w:b/>
      <w:bCs/>
      <w:sz w:val="16"/>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D97"/>
  </w:style>
  <w:style w:type="paragraph" w:styleId="Footer">
    <w:name w:val="footer"/>
    <w:basedOn w:val="Normal"/>
    <w:link w:val="FooterChar"/>
    <w:unhideWhenUsed/>
    <w:rsid w:val="00B9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D97"/>
  </w:style>
  <w:style w:type="table" w:styleId="TableGrid">
    <w:name w:val="Table Grid"/>
    <w:basedOn w:val="TableNormal"/>
    <w:rsid w:val="00B97D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C707D"/>
    <w:rPr>
      <w:sz w:val="22"/>
      <w:szCs w:val="22"/>
    </w:rPr>
  </w:style>
  <w:style w:type="paragraph" w:styleId="BodyTextIndent">
    <w:name w:val="Body Text Indent"/>
    <w:basedOn w:val="Normal"/>
    <w:link w:val="BodyTextIndentChar"/>
    <w:rsid w:val="002A41BB"/>
    <w:pPr>
      <w:spacing w:after="0" w:line="240" w:lineRule="auto"/>
      <w:ind w:left="360"/>
      <w:jc w:val="both"/>
    </w:pPr>
    <w:rPr>
      <w:rFonts w:ascii="Times New Roman" w:eastAsia="Times New Roman" w:hAnsi="Times New Roman"/>
      <w:sz w:val="24"/>
      <w:szCs w:val="24"/>
    </w:rPr>
  </w:style>
  <w:style w:type="character" w:customStyle="1" w:styleId="BodyTextIndentChar">
    <w:name w:val="Body Text Indent Char"/>
    <w:link w:val="BodyTextIndent"/>
    <w:rsid w:val="002A41BB"/>
    <w:rPr>
      <w:rFonts w:ascii="Times New Roman" w:eastAsia="Times New Roman" w:hAnsi="Times New Roman" w:cs="Times New Roman"/>
      <w:sz w:val="24"/>
      <w:szCs w:val="24"/>
    </w:rPr>
  </w:style>
  <w:style w:type="character" w:styleId="PageNumber">
    <w:name w:val="page number"/>
    <w:basedOn w:val="DefaultParagraphFont"/>
    <w:rsid w:val="004447AC"/>
  </w:style>
  <w:style w:type="paragraph" w:customStyle="1" w:styleId="Default">
    <w:name w:val="Default"/>
    <w:rsid w:val="005C127C"/>
    <w:pPr>
      <w:autoSpaceDE w:val="0"/>
      <w:autoSpaceDN w:val="0"/>
      <w:adjustRightInd w:val="0"/>
    </w:pPr>
    <w:rPr>
      <w:rFonts w:ascii="Times New Roman" w:hAnsi="Times New Roman"/>
      <w:color w:val="000000"/>
      <w:sz w:val="24"/>
      <w:szCs w:val="24"/>
      <w:lang w:val="ro-RO" w:eastAsia="ro-RO"/>
    </w:rPr>
  </w:style>
  <w:style w:type="paragraph" w:styleId="BalloonText">
    <w:name w:val="Balloon Text"/>
    <w:basedOn w:val="Normal"/>
    <w:link w:val="BalloonTextChar"/>
    <w:uiPriority w:val="99"/>
    <w:semiHidden/>
    <w:unhideWhenUsed/>
    <w:rsid w:val="00F967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6715"/>
    <w:rPr>
      <w:rFonts w:ascii="Tahoma" w:hAnsi="Tahoma" w:cs="Tahoma"/>
      <w:sz w:val="16"/>
      <w:szCs w:val="16"/>
      <w:lang w:val="en-US" w:eastAsia="en-US"/>
    </w:rPr>
  </w:style>
  <w:style w:type="character" w:customStyle="1" w:styleId="part">
    <w:name w:val="p_art"/>
    <w:basedOn w:val="DefaultParagraphFont"/>
    <w:rsid w:val="00945815"/>
  </w:style>
  <w:style w:type="character" w:styleId="Hyperlink">
    <w:name w:val="Hyperlink"/>
    <w:uiPriority w:val="99"/>
    <w:unhideWhenUsed/>
    <w:rsid w:val="007B5423"/>
    <w:rPr>
      <w:color w:val="0000FF"/>
      <w:u w:val="single"/>
    </w:rPr>
  </w:style>
  <w:style w:type="paragraph" w:styleId="ListParagraph">
    <w:name w:val="List Paragraph"/>
    <w:basedOn w:val="Normal"/>
    <w:uiPriority w:val="34"/>
    <w:qFormat/>
    <w:rsid w:val="009366C1"/>
    <w:pPr>
      <w:spacing w:after="0" w:line="240" w:lineRule="auto"/>
      <w:ind w:left="720"/>
      <w:contextualSpacing/>
    </w:pPr>
    <w:rPr>
      <w:rFonts w:ascii="Times New Roman" w:eastAsia="Times New Roman" w:hAnsi="Times New Roman"/>
      <w:sz w:val="24"/>
      <w:szCs w:val="24"/>
    </w:rPr>
  </w:style>
  <w:style w:type="character" w:customStyle="1" w:styleId="Heading1Char">
    <w:name w:val="Heading 1 Char"/>
    <w:link w:val="Heading1"/>
    <w:rsid w:val="005D500D"/>
    <w:rPr>
      <w:rFonts w:ascii="Times New Roman" w:eastAsia="Times New Roman" w:hAnsi="Times New Roman"/>
      <w:sz w:val="24"/>
      <w:lang w:val="ro-RO"/>
    </w:rPr>
  </w:style>
  <w:style w:type="character" w:customStyle="1" w:styleId="Heading8Char">
    <w:name w:val="Heading 8 Char"/>
    <w:link w:val="Heading8"/>
    <w:rsid w:val="005D500D"/>
    <w:rPr>
      <w:rFonts w:ascii="Times New Roman" w:eastAsia="Times New Roman" w:hAnsi="Times New Roman"/>
      <w:b/>
      <w:bCs/>
      <w:sz w:val="16"/>
      <w:lang w:val="ro-RO"/>
    </w:rPr>
  </w:style>
  <w:style w:type="character" w:customStyle="1" w:styleId="Heading6Char">
    <w:name w:val="Heading 6 Char"/>
    <w:link w:val="Heading6"/>
    <w:rsid w:val="002B69FC"/>
    <w:rPr>
      <w:rFonts w:ascii="Calibri" w:eastAsia="Times New Roman" w:hAnsi="Calibri" w:cs="Times New Roman"/>
      <w:b/>
      <w:bCs/>
      <w:sz w:val="22"/>
      <w:szCs w:val="22"/>
      <w:lang w:val="en-US" w:eastAsia="en-US"/>
    </w:rPr>
  </w:style>
  <w:style w:type="character" w:styleId="CommentReference">
    <w:name w:val="annotation reference"/>
    <w:basedOn w:val="DefaultParagraphFont"/>
    <w:uiPriority w:val="99"/>
    <w:semiHidden/>
    <w:unhideWhenUsed/>
    <w:rsid w:val="00431247"/>
    <w:rPr>
      <w:sz w:val="16"/>
      <w:szCs w:val="16"/>
    </w:rPr>
  </w:style>
  <w:style w:type="paragraph" w:styleId="CommentText">
    <w:name w:val="annotation text"/>
    <w:basedOn w:val="Normal"/>
    <w:link w:val="CommentTextChar"/>
    <w:uiPriority w:val="99"/>
    <w:semiHidden/>
    <w:unhideWhenUsed/>
    <w:rsid w:val="00431247"/>
    <w:rPr>
      <w:sz w:val="20"/>
      <w:szCs w:val="20"/>
    </w:rPr>
  </w:style>
  <w:style w:type="character" w:customStyle="1" w:styleId="CommentTextChar">
    <w:name w:val="Comment Text Char"/>
    <w:basedOn w:val="DefaultParagraphFont"/>
    <w:link w:val="CommentText"/>
    <w:uiPriority w:val="99"/>
    <w:semiHidden/>
    <w:rsid w:val="00431247"/>
  </w:style>
  <w:style w:type="paragraph" w:styleId="CommentSubject">
    <w:name w:val="annotation subject"/>
    <w:basedOn w:val="CommentText"/>
    <w:next w:val="CommentText"/>
    <w:link w:val="CommentSubjectChar"/>
    <w:uiPriority w:val="99"/>
    <w:semiHidden/>
    <w:unhideWhenUsed/>
    <w:rsid w:val="00431247"/>
    <w:rPr>
      <w:b/>
      <w:bCs/>
    </w:rPr>
  </w:style>
  <w:style w:type="character" w:customStyle="1" w:styleId="CommentSubjectChar">
    <w:name w:val="Comment Subject Char"/>
    <w:basedOn w:val="CommentTextChar"/>
    <w:link w:val="CommentSubject"/>
    <w:uiPriority w:val="99"/>
    <w:semiHidden/>
    <w:rsid w:val="00431247"/>
    <w:rPr>
      <w:b/>
      <w:bCs/>
    </w:rPr>
  </w:style>
  <w:style w:type="paragraph" w:styleId="Revision">
    <w:name w:val="Revision"/>
    <w:hidden/>
    <w:uiPriority w:val="99"/>
    <w:semiHidden/>
    <w:rsid w:val="0061711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6622">
      <w:bodyDiv w:val="1"/>
      <w:marLeft w:val="0"/>
      <w:marRight w:val="0"/>
      <w:marTop w:val="0"/>
      <w:marBottom w:val="0"/>
      <w:divBdr>
        <w:top w:val="none" w:sz="0" w:space="0" w:color="auto"/>
        <w:left w:val="none" w:sz="0" w:space="0" w:color="auto"/>
        <w:bottom w:val="none" w:sz="0" w:space="0" w:color="auto"/>
        <w:right w:val="none" w:sz="0" w:space="0" w:color="auto"/>
      </w:divBdr>
    </w:div>
    <w:div w:id="223948805">
      <w:bodyDiv w:val="1"/>
      <w:marLeft w:val="0"/>
      <w:marRight w:val="0"/>
      <w:marTop w:val="0"/>
      <w:marBottom w:val="0"/>
      <w:divBdr>
        <w:top w:val="none" w:sz="0" w:space="0" w:color="auto"/>
        <w:left w:val="none" w:sz="0" w:space="0" w:color="auto"/>
        <w:bottom w:val="none" w:sz="0" w:space="0" w:color="auto"/>
        <w:right w:val="none" w:sz="0" w:space="0" w:color="auto"/>
      </w:divBdr>
    </w:div>
    <w:div w:id="325402320">
      <w:bodyDiv w:val="1"/>
      <w:marLeft w:val="0"/>
      <w:marRight w:val="0"/>
      <w:marTop w:val="0"/>
      <w:marBottom w:val="0"/>
      <w:divBdr>
        <w:top w:val="none" w:sz="0" w:space="0" w:color="auto"/>
        <w:left w:val="none" w:sz="0" w:space="0" w:color="auto"/>
        <w:bottom w:val="none" w:sz="0" w:space="0" w:color="auto"/>
        <w:right w:val="none" w:sz="0" w:space="0" w:color="auto"/>
      </w:divBdr>
    </w:div>
    <w:div w:id="349458336">
      <w:bodyDiv w:val="1"/>
      <w:marLeft w:val="0"/>
      <w:marRight w:val="0"/>
      <w:marTop w:val="0"/>
      <w:marBottom w:val="0"/>
      <w:divBdr>
        <w:top w:val="none" w:sz="0" w:space="0" w:color="auto"/>
        <w:left w:val="none" w:sz="0" w:space="0" w:color="auto"/>
        <w:bottom w:val="none" w:sz="0" w:space="0" w:color="auto"/>
        <w:right w:val="none" w:sz="0" w:space="0" w:color="auto"/>
      </w:divBdr>
    </w:div>
    <w:div w:id="706875781">
      <w:bodyDiv w:val="1"/>
      <w:marLeft w:val="0"/>
      <w:marRight w:val="0"/>
      <w:marTop w:val="0"/>
      <w:marBottom w:val="0"/>
      <w:divBdr>
        <w:top w:val="none" w:sz="0" w:space="0" w:color="auto"/>
        <w:left w:val="none" w:sz="0" w:space="0" w:color="auto"/>
        <w:bottom w:val="none" w:sz="0" w:space="0" w:color="auto"/>
        <w:right w:val="none" w:sz="0" w:space="0" w:color="auto"/>
      </w:divBdr>
    </w:div>
    <w:div w:id="901402698">
      <w:bodyDiv w:val="1"/>
      <w:marLeft w:val="0"/>
      <w:marRight w:val="0"/>
      <w:marTop w:val="0"/>
      <w:marBottom w:val="0"/>
      <w:divBdr>
        <w:top w:val="none" w:sz="0" w:space="0" w:color="auto"/>
        <w:left w:val="none" w:sz="0" w:space="0" w:color="auto"/>
        <w:bottom w:val="none" w:sz="0" w:space="0" w:color="auto"/>
        <w:right w:val="none" w:sz="0" w:space="0" w:color="auto"/>
      </w:divBdr>
    </w:div>
    <w:div w:id="1057053876">
      <w:bodyDiv w:val="1"/>
      <w:marLeft w:val="0"/>
      <w:marRight w:val="0"/>
      <w:marTop w:val="0"/>
      <w:marBottom w:val="0"/>
      <w:divBdr>
        <w:top w:val="none" w:sz="0" w:space="0" w:color="auto"/>
        <w:left w:val="none" w:sz="0" w:space="0" w:color="auto"/>
        <w:bottom w:val="none" w:sz="0" w:space="0" w:color="auto"/>
        <w:right w:val="none" w:sz="0" w:space="0" w:color="auto"/>
      </w:divBdr>
    </w:div>
    <w:div w:id="1076634474">
      <w:bodyDiv w:val="1"/>
      <w:marLeft w:val="0"/>
      <w:marRight w:val="0"/>
      <w:marTop w:val="0"/>
      <w:marBottom w:val="0"/>
      <w:divBdr>
        <w:top w:val="none" w:sz="0" w:space="0" w:color="auto"/>
        <w:left w:val="none" w:sz="0" w:space="0" w:color="auto"/>
        <w:bottom w:val="none" w:sz="0" w:space="0" w:color="auto"/>
        <w:right w:val="none" w:sz="0" w:space="0" w:color="auto"/>
      </w:divBdr>
    </w:div>
    <w:div w:id="1481997485">
      <w:bodyDiv w:val="1"/>
      <w:marLeft w:val="0"/>
      <w:marRight w:val="0"/>
      <w:marTop w:val="0"/>
      <w:marBottom w:val="0"/>
      <w:divBdr>
        <w:top w:val="none" w:sz="0" w:space="0" w:color="auto"/>
        <w:left w:val="none" w:sz="0" w:space="0" w:color="auto"/>
        <w:bottom w:val="none" w:sz="0" w:space="0" w:color="auto"/>
        <w:right w:val="none" w:sz="0" w:space="0" w:color="auto"/>
      </w:divBdr>
    </w:div>
    <w:div w:id="1888253106">
      <w:bodyDiv w:val="1"/>
      <w:marLeft w:val="0"/>
      <w:marRight w:val="0"/>
      <w:marTop w:val="0"/>
      <w:marBottom w:val="0"/>
      <w:divBdr>
        <w:top w:val="none" w:sz="0" w:space="0" w:color="auto"/>
        <w:left w:val="none" w:sz="0" w:space="0" w:color="auto"/>
        <w:bottom w:val="none" w:sz="0" w:space="0" w:color="auto"/>
        <w:right w:val="none" w:sz="0" w:space="0" w:color="auto"/>
      </w:divBdr>
    </w:div>
    <w:div w:id="1973904969">
      <w:bodyDiv w:val="1"/>
      <w:marLeft w:val="0"/>
      <w:marRight w:val="0"/>
      <w:marTop w:val="0"/>
      <w:marBottom w:val="0"/>
      <w:divBdr>
        <w:top w:val="none" w:sz="0" w:space="0" w:color="auto"/>
        <w:left w:val="none" w:sz="0" w:space="0" w:color="auto"/>
        <w:bottom w:val="none" w:sz="0" w:space="0" w:color="auto"/>
        <w:right w:val="none" w:sz="0" w:space="0" w:color="auto"/>
      </w:divBdr>
    </w:div>
    <w:div w:id="207848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489CC73F854BA3019D456F54AC3E" ma:contentTypeVersion="2" ma:contentTypeDescription="Create a new document." ma:contentTypeScope="" ma:versionID="7aa4cce08f8c6888f00f2acb63b31315">
  <xsd:schema xmlns:xsd="http://www.w3.org/2001/XMLSchema" xmlns:xs="http://www.w3.org/2001/XMLSchema" xmlns:p="http://schemas.microsoft.com/office/2006/metadata/properties" xmlns:ns2="6d51cfe6-1a4b-44b8-ae94-033e21c21aad" targetNamespace="http://schemas.microsoft.com/office/2006/metadata/properties" ma:root="true" ma:fieldsID="32a7eda34da391bff514826b5f638a7f" ns2:_="">
    <xsd:import namespace="6d51cfe6-1a4b-44b8-ae94-033e21c21a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1cfe6-1a4b-44b8-ae94-033e21c21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A3904-B928-4BC6-B8C8-E8402E5CD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1cfe6-1a4b-44b8-ae94-033e21c21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92B12-762E-4980-A48E-884C9FBE37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8F423E-0F47-4EE6-AB07-6ABE797370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vt:lpstr>
    </vt:vector>
  </TitlesOfParts>
  <Company>OrgHome</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FullNameHere</dc:creator>
  <cp:lastModifiedBy>Adriana Serban</cp:lastModifiedBy>
  <cp:revision>5</cp:revision>
  <cp:lastPrinted>2014-10-30T06:46:00Z</cp:lastPrinted>
  <dcterms:created xsi:type="dcterms:W3CDTF">2021-10-12T13:10:00Z</dcterms:created>
  <dcterms:modified xsi:type="dcterms:W3CDTF">2024-10-17T14:25:00Z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0x01010043E8489CC73F854BA3019D456F54AC3E</vt:lpwstr>
  </property>
</Properties>
</file>